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64" w:rsidRPr="00014A64" w:rsidRDefault="00014A64" w:rsidP="00014A64">
      <w:pPr>
        <w:spacing w:after="0" w:line="240" w:lineRule="auto"/>
        <w:ind w:firstLine="454"/>
        <w:jc w:val="center"/>
        <w:rPr>
          <w:rFonts w:ascii="Arial" w:eastAsia="Times New Roman" w:hAnsi="Arial" w:cs="Arial"/>
          <w:color w:val="000000"/>
          <w:sz w:val="19"/>
          <w:szCs w:val="19"/>
          <w:lang w:eastAsia="ru-RU"/>
        </w:rPr>
      </w:pPr>
      <w:r w:rsidRPr="00014A64">
        <w:rPr>
          <w:rFonts w:ascii="Arial" w:eastAsia="Times New Roman" w:hAnsi="Arial" w:cs="Arial"/>
          <w:b/>
          <w:bCs/>
          <w:caps/>
          <w:color w:val="000000"/>
          <w:sz w:val="28"/>
          <w:szCs w:val="28"/>
          <w:lang w:eastAsia="ru-RU"/>
        </w:rPr>
        <w:br/>
        <w:t>Устав октябрьского сельского поселения</w:t>
      </w:r>
    </w:p>
    <w:p w:rsidR="00014A64" w:rsidRPr="00014A64" w:rsidRDefault="00014A64" w:rsidP="00014A64">
      <w:pPr>
        <w:spacing w:after="0" w:line="240" w:lineRule="auto"/>
        <w:ind w:firstLine="454"/>
        <w:jc w:val="center"/>
        <w:rPr>
          <w:rFonts w:ascii="Arial" w:eastAsia="Times New Roman" w:hAnsi="Arial" w:cs="Arial"/>
          <w:color w:val="000000"/>
          <w:sz w:val="19"/>
          <w:szCs w:val="19"/>
          <w:lang w:eastAsia="ru-RU"/>
        </w:rPr>
      </w:pPr>
      <w:r w:rsidRPr="00014A64">
        <w:rPr>
          <w:rFonts w:ascii="Arial" w:eastAsia="Times New Roman" w:hAnsi="Arial" w:cs="Arial"/>
          <w:b/>
          <w:bCs/>
          <w:caps/>
          <w:color w:val="000000"/>
          <w:sz w:val="28"/>
          <w:szCs w:val="28"/>
          <w:lang w:eastAsia="ru-RU"/>
        </w:rPr>
        <w:t>Октябрьского муниципального района</w:t>
      </w:r>
    </w:p>
    <w:p w:rsidR="00014A64" w:rsidRPr="00014A64" w:rsidRDefault="00014A64" w:rsidP="00014A64">
      <w:pPr>
        <w:spacing w:after="0" w:line="240" w:lineRule="auto"/>
        <w:ind w:firstLine="454"/>
        <w:jc w:val="center"/>
        <w:rPr>
          <w:rFonts w:ascii="Arial" w:eastAsia="Times New Roman" w:hAnsi="Arial" w:cs="Arial"/>
          <w:color w:val="000000"/>
          <w:sz w:val="19"/>
          <w:szCs w:val="19"/>
          <w:lang w:eastAsia="ru-RU"/>
        </w:rPr>
      </w:pPr>
      <w:r w:rsidRPr="00014A64">
        <w:rPr>
          <w:rFonts w:ascii="Arial" w:eastAsia="Times New Roman" w:hAnsi="Arial" w:cs="Arial"/>
          <w:b/>
          <w:bCs/>
          <w:caps/>
          <w:color w:val="000000"/>
          <w:sz w:val="28"/>
          <w:szCs w:val="28"/>
          <w:lang w:eastAsia="ru-RU"/>
        </w:rPr>
        <w:t>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aps/>
          <w:color w:val="000000"/>
          <w:sz w:val="19"/>
          <w:szCs w:val="19"/>
          <w:lang w:eastAsia="ru-RU"/>
        </w:rPr>
        <w:t> </w:t>
      </w:r>
    </w:p>
    <w:p w:rsidR="00014A64" w:rsidRPr="00014A64" w:rsidRDefault="00014A64" w:rsidP="00014A64">
      <w:pPr>
        <w:spacing w:after="0" w:line="240" w:lineRule="auto"/>
        <w:ind w:firstLine="454"/>
        <w:jc w:val="right"/>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Принят</w:t>
      </w:r>
    </w:p>
    <w:p w:rsidR="00014A64" w:rsidRPr="00014A64" w:rsidRDefault="00014A64" w:rsidP="00014A64">
      <w:pPr>
        <w:spacing w:after="0" w:line="240" w:lineRule="auto"/>
        <w:ind w:firstLine="454"/>
        <w:jc w:val="right"/>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решением Совета депутатов</w:t>
      </w:r>
    </w:p>
    <w:p w:rsidR="00014A64" w:rsidRPr="00014A64" w:rsidRDefault="00014A64" w:rsidP="00014A64">
      <w:pPr>
        <w:spacing w:after="0" w:line="240" w:lineRule="auto"/>
        <w:ind w:firstLine="454"/>
        <w:jc w:val="right"/>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Октябрьского сельского поселения</w:t>
      </w:r>
    </w:p>
    <w:p w:rsidR="00014A64" w:rsidRPr="00014A64" w:rsidRDefault="00014A64" w:rsidP="00014A64">
      <w:pPr>
        <w:spacing w:after="0" w:line="240" w:lineRule="auto"/>
        <w:ind w:firstLine="454"/>
        <w:jc w:val="right"/>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Октябрьского муниципального района</w:t>
      </w:r>
    </w:p>
    <w:p w:rsidR="00014A64" w:rsidRPr="00014A64" w:rsidRDefault="00014A64" w:rsidP="00014A64">
      <w:pPr>
        <w:spacing w:after="0" w:line="240" w:lineRule="auto"/>
        <w:ind w:firstLine="454"/>
        <w:jc w:val="right"/>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от 22.05.2013 г. №10</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решений Совета депутатов Октябрьского сельского поселения от 21.04.2014 №44; НГР: </w:t>
      </w:r>
      <w:hyperlink r:id="rId4" w:tgtFrame="_blank" w:history="1">
        <w:r w:rsidRPr="00014A64">
          <w:rPr>
            <w:rFonts w:ascii="Arial" w:eastAsia="Times New Roman" w:hAnsi="Arial" w:cs="Arial"/>
            <w:color w:val="0000FF"/>
            <w:sz w:val="19"/>
            <w:lang w:eastAsia="ru-RU"/>
          </w:rPr>
          <w:t>ru745193152014001</w:t>
        </w:r>
      </w:hyperlink>
      <w:r w:rsidRPr="00014A64">
        <w:rPr>
          <w:rFonts w:ascii="Arial" w:eastAsia="Times New Roman" w:hAnsi="Arial" w:cs="Arial"/>
          <w:color w:val="000000"/>
          <w:sz w:val="19"/>
          <w:szCs w:val="19"/>
          <w:lang w:eastAsia="ru-RU"/>
        </w:rPr>
        <w:t>. от 12.09.2014 №59; НГР: </w:t>
      </w:r>
      <w:hyperlink r:id="rId5" w:tgtFrame="_blank" w:history="1">
        <w:r w:rsidRPr="00014A64">
          <w:rPr>
            <w:rFonts w:ascii="Arial" w:eastAsia="Times New Roman" w:hAnsi="Arial" w:cs="Arial"/>
            <w:color w:val="0000FF"/>
            <w:sz w:val="19"/>
            <w:lang w:eastAsia="ru-RU"/>
          </w:rPr>
          <w:t>ru745193152014002</w:t>
        </w:r>
      </w:hyperlink>
      <w:r w:rsidRPr="00014A64">
        <w:rPr>
          <w:rFonts w:ascii="Arial" w:eastAsia="Times New Roman" w:hAnsi="Arial" w:cs="Arial"/>
          <w:color w:val="000000"/>
          <w:sz w:val="19"/>
          <w:szCs w:val="19"/>
          <w:lang w:eastAsia="ru-RU"/>
        </w:rPr>
        <w:t>; от 23.07.2015 №107; НГР: </w:t>
      </w:r>
      <w:hyperlink r:id="rId6" w:tgtFrame="_blank" w:history="1">
        <w:r w:rsidRPr="00014A64">
          <w:rPr>
            <w:rFonts w:ascii="Arial" w:eastAsia="Times New Roman" w:hAnsi="Arial" w:cs="Arial"/>
            <w:color w:val="0000FF"/>
            <w:sz w:val="19"/>
            <w:lang w:eastAsia="ru-RU"/>
          </w:rPr>
          <w:t>ru745193152015001</w:t>
        </w:r>
      </w:hyperlink>
      <w:r w:rsidRPr="00014A64">
        <w:rPr>
          <w:rFonts w:ascii="Arial" w:eastAsia="Times New Roman" w:hAnsi="Arial" w:cs="Arial"/>
          <w:color w:val="000000"/>
          <w:sz w:val="19"/>
          <w:szCs w:val="19"/>
          <w:lang w:eastAsia="ru-RU"/>
        </w:rPr>
        <w:t>; от 05.10.2015 №116; НГР: </w:t>
      </w:r>
      <w:hyperlink r:id="rId7" w:tgtFrame="_blank" w:history="1">
        <w:r w:rsidRPr="00014A64">
          <w:rPr>
            <w:rFonts w:ascii="Arial" w:eastAsia="Times New Roman" w:hAnsi="Arial" w:cs="Arial"/>
            <w:color w:val="0000FF"/>
            <w:sz w:val="19"/>
            <w:lang w:eastAsia="ru-RU"/>
          </w:rPr>
          <w:t>ru745193152015002</w:t>
        </w:r>
      </w:hyperlink>
      <w:r w:rsidRPr="00014A64">
        <w:rPr>
          <w:rFonts w:ascii="Arial" w:eastAsia="Times New Roman" w:hAnsi="Arial" w:cs="Arial"/>
          <w:color w:val="000000"/>
          <w:sz w:val="19"/>
          <w:szCs w:val="19"/>
          <w:lang w:eastAsia="ru-RU"/>
        </w:rPr>
        <w:t>; от 22.04.2016 №155; НГР: </w:t>
      </w:r>
      <w:hyperlink r:id="rId8" w:tgtFrame="_blank" w:history="1">
        <w:r w:rsidRPr="00014A64">
          <w:rPr>
            <w:rFonts w:ascii="Arial" w:eastAsia="Times New Roman" w:hAnsi="Arial" w:cs="Arial"/>
            <w:color w:val="0000FF"/>
            <w:sz w:val="19"/>
            <w:lang w:eastAsia="ru-RU"/>
          </w:rPr>
          <w:t>ru745193152016001</w:t>
        </w:r>
      </w:hyperlink>
      <w:r w:rsidRPr="00014A64">
        <w:rPr>
          <w:rFonts w:ascii="Arial" w:eastAsia="Times New Roman" w:hAnsi="Arial" w:cs="Arial"/>
          <w:color w:val="000000"/>
          <w:sz w:val="19"/>
          <w:szCs w:val="19"/>
          <w:lang w:eastAsia="ru-RU"/>
        </w:rPr>
        <w:t>; от 25.05.2017 №210; НГР: </w:t>
      </w:r>
      <w:hyperlink r:id="rId9" w:tgtFrame="_blank" w:history="1">
        <w:r w:rsidRPr="00014A64">
          <w:rPr>
            <w:rFonts w:ascii="Arial" w:eastAsia="Times New Roman" w:hAnsi="Arial" w:cs="Arial"/>
            <w:color w:val="0000FF"/>
            <w:sz w:val="19"/>
            <w:lang w:eastAsia="ru-RU"/>
          </w:rPr>
          <w:t>ru745193152017001</w:t>
        </w:r>
      </w:hyperlink>
      <w:r w:rsidRPr="00014A64">
        <w:rPr>
          <w:rFonts w:ascii="Arial" w:eastAsia="Times New Roman" w:hAnsi="Arial" w:cs="Arial"/>
          <w:color w:val="000000"/>
          <w:sz w:val="19"/>
          <w:szCs w:val="19"/>
          <w:lang w:eastAsia="ru-RU"/>
        </w:rPr>
        <w:t>; от 06.03.2018 №245; НГР: </w:t>
      </w:r>
      <w:hyperlink r:id="rId10" w:tgtFrame="_blank" w:history="1">
        <w:r w:rsidRPr="00014A64">
          <w:rPr>
            <w:rFonts w:ascii="Arial" w:eastAsia="Times New Roman" w:hAnsi="Arial" w:cs="Arial"/>
            <w:color w:val="0000FF"/>
            <w:sz w:val="19"/>
            <w:lang w:eastAsia="ru-RU"/>
          </w:rPr>
          <w:t>ru745193152018001</w:t>
        </w:r>
      </w:hyperlink>
      <w:r w:rsidRPr="00014A64">
        <w:rPr>
          <w:rFonts w:ascii="Arial" w:eastAsia="Times New Roman" w:hAnsi="Arial" w:cs="Arial"/>
          <w:color w:val="000000"/>
          <w:sz w:val="19"/>
          <w:szCs w:val="19"/>
          <w:lang w:eastAsia="ru-RU"/>
        </w:rPr>
        <w:t>, от </w:t>
      </w:r>
      <w:hyperlink r:id="rId11" w:tgtFrame="_blank" w:history="1">
        <w:r w:rsidRPr="00014A64">
          <w:rPr>
            <w:rFonts w:ascii="Arial" w:eastAsia="Times New Roman" w:hAnsi="Arial" w:cs="Arial"/>
            <w:color w:val="0000FF"/>
            <w:sz w:val="19"/>
            <w:lang w:eastAsia="ru-RU"/>
          </w:rPr>
          <w:t>07.03.2018 №245/1</w:t>
        </w:r>
      </w:hyperlink>
      <w:r w:rsidRPr="00014A64">
        <w:rPr>
          <w:rFonts w:ascii="Arial" w:eastAsia="Times New Roman" w:hAnsi="Arial" w:cs="Arial"/>
          <w:color w:val="000000"/>
          <w:sz w:val="19"/>
          <w:szCs w:val="19"/>
          <w:lang w:eastAsia="ru-RU"/>
        </w:rPr>
        <w:t>; </w:t>
      </w:r>
      <w:hyperlink r:id="rId12" w:tgtFrame="_blank" w:history="1">
        <w:r w:rsidRPr="00014A64">
          <w:rPr>
            <w:rFonts w:ascii="Arial" w:eastAsia="Times New Roman" w:hAnsi="Arial" w:cs="Arial"/>
            <w:color w:val="0000FF"/>
            <w:sz w:val="19"/>
            <w:lang w:eastAsia="ru-RU"/>
          </w:rPr>
          <w:t>от 06.08.2018 №265</w:t>
        </w:r>
      </w:hyperlink>
      <w:r w:rsidRPr="00014A64">
        <w:rPr>
          <w:rFonts w:ascii="Arial" w:eastAsia="Times New Roman" w:hAnsi="Arial" w:cs="Arial"/>
          <w:color w:val="0000FF"/>
          <w:sz w:val="19"/>
          <w:lang w:eastAsia="ru-RU"/>
        </w:rPr>
        <w:t>, </w:t>
      </w:r>
      <w:hyperlink r:id="rId13" w:tgtFrame="_blank" w:history="1">
        <w:r w:rsidRPr="00014A64">
          <w:rPr>
            <w:rFonts w:ascii="Arial" w:eastAsia="Times New Roman" w:hAnsi="Arial" w:cs="Arial"/>
            <w:color w:val="0000FF"/>
            <w:sz w:val="19"/>
            <w:lang w:eastAsia="ru-RU"/>
          </w:rPr>
          <w:t>от 21.05.2019 №30</w:t>
        </w:r>
      </w:hyperlink>
      <w:r w:rsidRPr="00014A64">
        <w:rPr>
          <w:rFonts w:ascii="Arial" w:eastAsia="Times New Roman" w:hAnsi="Arial" w:cs="Arial"/>
          <w:color w:val="000000"/>
          <w:sz w:val="19"/>
          <w:szCs w:val="19"/>
          <w:lang w:eastAsia="ru-RU"/>
        </w:rPr>
        <w:t>; </w:t>
      </w:r>
      <w:hyperlink r:id="rId14" w:tgtFrame="_blank" w:history="1">
        <w:r w:rsidRPr="00014A64">
          <w:rPr>
            <w:rFonts w:ascii="Arial" w:eastAsia="Times New Roman" w:hAnsi="Arial" w:cs="Arial"/>
            <w:color w:val="0000FF"/>
            <w:sz w:val="19"/>
            <w:lang w:eastAsia="ru-RU"/>
          </w:rPr>
          <w:t>от 13.07.2020 №68</w:t>
        </w:r>
      </w:hyperlink>
      <w:r w:rsidRPr="00014A64">
        <w:rPr>
          <w:rFonts w:ascii="Arial" w:eastAsia="Times New Roman" w:hAnsi="Arial" w:cs="Arial"/>
          <w:color w:val="000000"/>
          <w:sz w:val="19"/>
          <w:szCs w:val="19"/>
          <w:lang w:eastAsia="ru-RU"/>
        </w:rPr>
        <w:t>, </w:t>
      </w:r>
      <w:hyperlink r:id="rId15" w:tgtFrame="_blank" w:history="1">
        <w:r w:rsidRPr="00014A64">
          <w:rPr>
            <w:rFonts w:ascii="Arial" w:eastAsia="Times New Roman" w:hAnsi="Arial" w:cs="Arial"/>
            <w:color w:val="0000FF"/>
            <w:sz w:val="19"/>
            <w:lang w:eastAsia="ru-RU"/>
          </w:rPr>
          <w:t>от 30.11.2020 №78</w:t>
        </w:r>
      </w:hyperlink>
      <w:r w:rsidRPr="00014A64">
        <w:rPr>
          <w:rFonts w:ascii="Arial" w:eastAsia="Times New Roman" w:hAnsi="Arial" w:cs="Arial"/>
          <w:color w:val="000000"/>
          <w:sz w:val="19"/>
          <w:szCs w:val="19"/>
          <w:lang w:eastAsia="ru-RU"/>
        </w:rPr>
        <w:t>, </w:t>
      </w:r>
      <w:hyperlink r:id="rId16" w:tgtFrame="_blank" w:history="1">
        <w:r w:rsidRPr="00014A64">
          <w:rPr>
            <w:rFonts w:ascii="Arial" w:eastAsia="Times New Roman" w:hAnsi="Arial" w:cs="Arial"/>
            <w:color w:val="0000FF"/>
            <w:sz w:val="19"/>
            <w:lang w:eastAsia="ru-RU"/>
          </w:rPr>
          <w:t>от 14.05.2021 №104</w:t>
        </w:r>
      </w:hyperlink>
      <w:r w:rsidRPr="00014A64">
        <w:rPr>
          <w:rFonts w:ascii="Arial" w:eastAsia="Times New Roman" w:hAnsi="Arial" w:cs="Arial"/>
          <w:color w:val="000000"/>
          <w:sz w:val="19"/>
          <w:szCs w:val="19"/>
          <w:lang w:eastAsia="ru-RU"/>
        </w:rPr>
        <w:t>; </w:t>
      </w:r>
      <w:hyperlink r:id="rId17" w:tgtFrame="_blank" w:history="1">
        <w:r w:rsidRPr="00014A64">
          <w:rPr>
            <w:rFonts w:ascii="Arial" w:eastAsia="Times New Roman" w:hAnsi="Arial" w:cs="Arial"/>
            <w:color w:val="0000FF"/>
            <w:sz w:val="19"/>
            <w:lang w:eastAsia="ru-RU"/>
          </w:rPr>
          <w:t>от 17.12.2021 №133</w:t>
        </w:r>
      </w:hyperlink>
      <w:r w:rsidRPr="00014A64">
        <w:rPr>
          <w:rFonts w:ascii="Arial" w:eastAsia="Times New Roman" w:hAnsi="Arial" w:cs="Arial"/>
          <w:color w:val="000000"/>
          <w:sz w:val="19"/>
          <w:szCs w:val="19"/>
          <w:lang w:eastAsia="ru-RU"/>
        </w:rPr>
        <w:t>; </w:t>
      </w:r>
      <w:hyperlink r:id="rId18" w:tgtFrame="_blank" w:history="1">
        <w:r w:rsidRPr="00014A64">
          <w:rPr>
            <w:rFonts w:ascii="Arial" w:eastAsia="Times New Roman" w:hAnsi="Arial" w:cs="Arial"/>
            <w:color w:val="0000FF"/>
            <w:sz w:val="19"/>
            <w:lang w:eastAsia="ru-RU"/>
          </w:rPr>
          <w:t>от 02.11.2022 №168</w:t>
        </w:r>
      </w:hyperlink>
      <w:r w:rsidRPr="00014A64">
        <w:rPr>
          <w:rFonts w:ascii="Arial" w:eastAsia="Times New Roman" w:hAnsi="Arial" w:cs="Arial"/>
          <w:color w:val="0000FF"/>
          <w:sz w:val="19"/>
          <w:lang w:eastAsia="ru-RU"/>
        </w:rPr>
        <w:t>, </w:t>
      </w:r>
      <w:hyperlink r:id="rId19" w:tgtFrame="_blank" w:history="1">
        <w:r w:rsidRPr="00014A64">
          <w:rPr>
            <w:rFonts w:ascii="Arial" w:eastAsia="Times New Roman" w:hAnsi="Arial" w:cs="Arial"/>
            <w:color w:val="0000FF"/>
            <w:sz w:val="19"/>
            <w:lang w:eastAsia="ru-RU"/>
          </w:rPr>
          <w:t>от 15.11.2023 №11</w:t>
        </w:r>
      </w:hyperlink>
      <w:r w:rsidRPr="00014A64">
        <w:rPr>
          <w:rFonts w:ascii="Arial" w:eastAsia="Times New Roman" w:hAnsi="Arial" w:cs="Arial"/>
          <w:color w:val="0000FF"/>
          <w:sz w:val="19"/>
          <w:lang w:eastAsia="ru-RU"/>
        </w:rPr>
        <w:t>, </w:t>
      </w:r>
      <w:hyperlink r:id="rId20" w:tgtFrame="_blank" w:history="1">
        <w:r w:rsidRPr="00014A64">
          <w:rPr>
            <w:rFonts w:ascii="Arial" w:eastAsia="Times New Roman" w:hAnsi="Arial" w:cs="Arial"/>
            <w:color w:val="0000FF"/>
            <w:sz w:val="19"/>
            <w:lang w:eastAsia="ru-RU"/>
          </w:rPr>
          <w:t>от 06.02.2025 № 75</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I. ОБЩИЕ ПОЛОЖЕНИЯ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 Наименование и статус муниципального образования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Наименование муниципального образования -  Октябрьское сельское поселение Октябрьского муниципального района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Сокращенная форма наименования муниципального образования -Октябрьское сельское поселение.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Наименование муниципального образования и сокращенная форма наименования муниципального образования равнозначны.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Октябрьское сельское поселение является муниципальным образованием, входит в состав Октябрьского муниципального района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Муниципальное образование наделено статусом сельского поселения Законом Челябинской области от 15.09.2004 № 269-ЗО «О статусе и границах Октябрьского муниципального района Челябинской области и сельских поселений в его составе».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Административным центром муниципального образования «Октябрьское сельское поселение» (далее именуемое - поселение) является с. Октябрьское.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Статус муниципального образования «Октябрьское сельское поселение» может быть изменен в порядке, предусмотренном федеральным законом.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21"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 Границы и состав территории муниципального образования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Границы поселения определяют территорию, в пределах которой местное самоуправление осуществляется населением непосредственно и (или) через выборные и иные органы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Границы территории поселения устанавливаются в соответствии с требованиями федерального законодательства, законом Челябинской области. Описание границ территории поселения осуществляется в соответствии с градостроительным и земельным законодательством.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В состав территории поселения входят населенные пункты: д. Барсучье, с. Буланово, д. Жохово, д.Киевка, д. Лебедки, с. Новомосковское, с.Октябрьское, д.Семёновка, д. Степановка.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Территорию поселения составляют исторически сложившиеся земли населенных пунктов, прилегающие к ним земли общего пользования, рекреационные земли и другие земли в границах поселения независимо от форм собственности и целевого назначения.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Изменение границ поселения, преобразование поселения осуществляется в соответствии с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 Официальные символы Октябрьского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Октябрьское сельское поселение в соответствии с федеральным законодательством и геральдическими правилами, вправе иметь собственную символику (герб,флаг,другую символику),  отражающую исторические, культурные, национальные и иные местные традиции и особенности.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Официальные символы Октябрьского сельского поселения подлежат государственной регистрации в порядке, установленном федеральным законодательством.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Официальные символы Октябрьского сельского поселения и порядок официального использования указанных символов устанавливаются решениями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center"/>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II. СИСТЕМА МЕСТНОГО САМОУПРАВЛЕНИЯ В ОКТЯБРЬСКОМ СЕЛЬСКОМ ПОСЕЛЕНИИ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4. Осуществление местного самоуправления в поселении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На территории Октябрьского сельского поселения осуществляется местное самоуправление.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Местное самоуправление осуществляется гражданами Российской Федерации посредством участия в местных референдумах, муниципальных выборах, посредством иных форм прямого волеизлияния, а также через выборные и иные органы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5. Муниципальные правовые акты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Население Октябрьского сельского поселения непосредственно или органы местного самоуправления и должностные лица местного самоуправления по вопросам местного значения принимают муниципальные правовые акты.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органами территориального общественного самоуправления, инициативными группами граждан, прокурором Октябрьского района.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поселения или Главой поселения, на рассмотрение которых вносятся указанные проекты.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4.Систему муниципальных правовых актов поселения образуют:</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Устав поселения, правовые акты, принимаемые на местном референдуме;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Нормативные правовые акты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Нормативные правовые акты Главы поселения,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Иные муниципальные правовые акты не должны противоречить настоящему Уставу и муниципальным правовым актам, принятым на местном референдуме.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Муниципальные правовые акты обязательны для исполнения на всей территории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За неисполнение муниципальных правовых актов граждане, руководители организаций, органы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Правовые акты органов и должностных лиц местного самоуправления поселения вступают в силу с момента подписания, за исключением нормативных правовых актов Совета депутатов поселения о налогах и сборах, которые вступают в силу в соответствии с Налоговым кодексом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22"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xml:space="preserve">9.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искра»и (или) в сетевом издании «Администрация Октябрьского муниципального </w:t>
      </w:r>
      <w:r w:rsidRPr="00014A64">
        <w:rPr>
          <w:rFonts w:ascii="Arial" w:eastAsia="Times New Roman" w:hAnsi="Arial" w:cs="Arial"/>
          <w:color w:val="000000"/>
          <w:sz w:val="19"/>
          <w:szCs w:val="19"/>
          <w:lang w:eastAsia="ru-RU"/>
        </w:rPr>
        <w:lastRenderedPageBreak/>
        <w:t>района Челябинской области»  (оkt74.ru, регистрация в качестве сетевого издания: Эл № ФС77-81663 от 03.08.2021).</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23"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Муниципальные правовые акты могут быть отменены или их действие может быть приостановлено органами и должностными лицами местного самоуправления, принявшими соответствующий муниципальный правовой акт, судом.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10 в редакции </w:t>
      </w:r>
      <w:hyperlink r:id="rId24"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w:t>
        </w:r>
      </w:hyperlink>
      <w:r w:rsidRPr="00014A64">
        <w:rPr>
          <w:rFonts w:ascii="Arial" w:eastAsia="Times New Roman" w:hAnsi="Arial" w:cs="Arial"/>
          <w:color w:val="000000"/>
          <w:sz w:val="19"/>
          <w:szCs w:val="19"/>
          <w:lang w:eastAsia="ru-RU"/>
        </w:rPr>
        <w:t> </w:t>
      </w:r>
      <w:hyperlink r:id="rId25" w:tgtFrame="_blank" w:history="1">
        <w:r w:rsidRPr="00014A64">
          <w:rPr>
            <w:rFonts w:ascii="Arial" w:eastAsia="Times New Roman" w:hAnsi="Arial" w:cs="Arial"/>
            <w:color w:val="0000FF"/>
            <w:sz w:val="19"/>
            <w:lang w:eastAsia="ru-RU"/>
          </w:rPr>
          <w:t>от 21.05.2019 №30</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(пункт 11 исключен </w:t>
      </w:r>
      <w:hyperlink r:id="rId26"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w:t>
        </w:r>
      </w:hyperlink>
      <w:r w:rsidRPr="00014A64">
        <w:rPr>
          <w:rFonts w:ascii="Arial" w:eastAsia="Times New Roman" w:hAnsi="Arial" w:cs="Arial"/>
          <w:color w:val="000000"/>
          <w:sz w:val="19"/>
          <w:szCs w:val="19"/>
          <w:lang w:eastAsia="ru-RU"/>
        </w:rPr>
        <w:t> </w:t>
      </w:r>
      <w:hyperlink r:id="rId27" w:tgtFrame="_blank" w:history="1">
        <w:r w:rsidRPr="00014A64">
          <w:rPr>
            <w:rFonts w:ascii="Arial" w:eastAsia="Times New Roman" w:hAnsi="Arial" w:cs="Arial"/>
            <w:color w:val="0000FF"/>
            <w:sz w:val="19"/>
            <w:lang w:eastAsia="ru-RU"/>
          </w:rPr>
          <w:t>от 21.05.2019 №30</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6. Вопросы местного значения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К вопросам местного значения сельского поселения относятся: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2) установление, изменение и отмена местных налогов и сборов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3) владение, пользование и распоряжение имуществом, находящимся в муниципальной собственности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4) обеспечение первичных мер пожарной безопасности в границах населенных пунктов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5)создание условий для обеспечения жителей поселения услугами связи, общественного питания, торговли и бытового обслуживания;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6)создание условий для организации досуга и обеспечения жителей поселения услугами организаций культуры;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Октябрьского сельского поселения от 22.04.2016 №155; НГР: </w:t>
      </w:r>
      <w:hyperlink r:id="rId28" w:tgtFrame="_blank" w:history="1">
        <w:r w:rsidRPr="00014A64">
          <w:rPr>
            <w:rFonts w:ascii="Arial" w:eastAsia="Times New Roman" w:hAnsi="Arial" w:cs="Arial"/>
            <w:color w:val="0000FF"/>
            <w:sz w:val="19"/>
            <w:lang w:eastAsia="ru-RU"/>
          </w:rPr>
          <w:t>ru745193152016001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формирование архивных фондов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(подпункт 9 изложен в редакции </w:t>
      </w:r>
      <w:hyperlink r:id="rId29"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17.12.2021 №133</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11)содействие в развитии сельскохозяйственного производства, создание условий для развития малого и среднего предпринимательства;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30"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23.07.2015 №107; НГР: </w:t>
      </w:r>
      <w:hyperlink r:id="rId31" w:tgtFrame="_blank" w:history="1">
        <w:r w:rsidRPr="00014A64">
          <w:rPr>
            <w:rFonts w:ascii="Arial" w:eastAsia="Times New Roman" w:hAnsi="Arial" w:cs="Arial"/>
            <w:color w:val="0000FF"/>
            <w:sz w:val="19"/>
            <w:lang w:eastAsia="ru-RU"/>
          </w:rPr>
          <w:t>ru745193152015001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(подпункт 14 введен </w:t>
      </w:r>
      <w:hyperlink r:id="rId32"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13.07.2020 №68</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15)осуществление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(введен в редакции </w:t>
      </w:r>
      <w:hyperlink r:id="rId33"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6.1. Права органов местного самоуправления сельского поселения на решение вопросов, не относящихся к вопросам местного значения сельского поселения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6.1 введена </w:t>
      </w:r>
      <w:hyperlink r:id="rId34"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Органы местного самоуправления сельского поселения имеют право на: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создание муниципальной пожарной охраны;</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осуществление мероприятий в сфере профилактики правонарушений, предусмотренных </w:t>
      </w:r>
      <w:hyperlink r:id="rId35"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«Об основах системы профилактики правонарушений в Российской Федерации»;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осуществление мероприятий по защите прав потребителей, предусмотренных Законом Российской Федерации от 7 февраля 1992 года № 2300-01 «О защите прав потребителей»;</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36" w:tgtFrame="_blank" w:history="1">
        <w:r w:rsidRPr="00014A64">
          <w:rPr>
            <w:rFonts w:ascii="Arial" w:eastAsia="Times New Roman" w:hAnsi="Arial" w:cs="Arial"/>
            <w:color w:val="0000FF"/>
            <w:sz w:val="19"/>
            <w:lang w:eastAsia="ru-RU"/>
          </w:rPr>
          <w:t>Федерального закона</w:t>
        </w:r>
      </w:hyperlink>
      <w:r w:rsidRPr="00014A64">
        <w:rPr>
          <w:rFonts w:ascii="Arial" w:eastAsia="Times New Roman" w:hAnsi="Arial" w:cs="Arial"/>
          <w:color w:val="000000"/>
          <w:sz w:val="19"/>
          <w:szCs w:val="19"/>
          <w:lang w:eastAsia="ru-RU"/>
        </w:rPr>
        <w:t> от 06.10.2003 №131-ФЗ «Об общих принципах организации местного самоуправления в Российской Федерации»), если это участие предусмотрено </w:t>
      </w:r>
      <w:hyperlink r:id="rId37"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center"/>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III. ФОРМЫ, ПОРЯДОК И ГАРАНТИИ УЧАСТИЯ НАСЕЛЕНИЯВ РЕШЕНИИ ВОПРОСОВ МЕСТНОГО ЗНАЧЕНИЯ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7. Местный референдум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граждане Российской Федерации, имеющие право на участие в референдуме;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Совет депутатов поселения и Глава Октябрьского сельского поселения совместно посредством принятия соответствующих правовых актов.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Итоги голосования и принятые на референдуме решения подлежат официальному опубликованию (обнародованию).</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Принятое на местном референдуме решение подлежит обязательному исполнению на территории поселения и не нуждается в утверждении какими либо органами государственной власти, их должностными лицами или органами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8. Муниципальные выборы</w:t>
      </w:r>
    </w:p>
    <w:p w:rsidR="00014A64" w:rsidRPr="00014A64" w:rsidRDefault="00014A64" w:rsidP="00014A64">
      <w:pPr>
        <w:spacing w:after="0" w:line="240" w:lineRule="auto"/>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 (в редакции решения Совета депутатов Октябрьского сельского поселения от 05.10.2015 №116; НГР: </w:t>
      </w:r>
      <w:hyperlink r:id="rId38" w:tgtFrame="_blank" w:history="1">
        <w:r w:rsidRPr="00014A64">
          <w:rPr>
            <w:rFonts w:ascii="Arial" w:eastAsia="Times New Roman" w:hAnsi="Arial" w:cs="Arial"/>
            <w:color w:val="0000FF"/>
            <w:sz w:val="19"/>
            <w:lang w:eastAsia="ru-RU"/>
          </w:rPr>
          <w:t>ru745193152015002</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Муниципальные выборы назначаются Советом депутатов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2 в редакции </w:t>
      </w:r>
      <w:hyperlink r:id="rId39" w:tgtFrame="_blank" w:history="1">
        <w:r w:rsidRPr="00014A64">
          <w:rPr>
            <w:rFonts w:ascii="Arial" w:eastAsia="Times New Roman" w:hAnsi="Arial" w:cs="Arial"/>
            <w:color w:val="0000FF"/>
            <w:sz w:val="19"/>
            <w:u w:val="single"/>
            <w:lang w:eastAsia="ru-RU"/>
          </w:rPr>
          <w:t>решения Совета депутатов Октябрьского сельского поселения от 02.11.2022 №168</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Выборы депутатов Совета депутатов поселения осуществляются на основе мажоритарной избирательной системы относительного большинства. (в редакции решения Совета депутатов Октябрьского сельского поселения от 05.10.2015 №116; НГР: </w:t>
      </w:r>
      <w:hyperlink r:id="rId40" w:tgtFrame="_blank" w:history="1">
        <w:r w:rsidRPr="00014A64">
          <w:rPr>
            <w:rFonts w:ascii="Arial" w:eastAsia="Times New Roman" w:hAnsi="Arial" w:cs="Arial"/>
            <w:color w:val="0000FF"/>
            <w:sz w:val="19"/>
            <w:lang w:eastAsia="ru-RU"/>
          </w:rPr>
          <w:t>ru745193152015002</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Итоги муниципальных выборов подлежат официальному опубликованию (обнародованию).</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9. Голосование по отзыву депутата Совета депутатов поселения, Главы поселения, голосование по вопросам изменения границ поселения, преобразования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День голосования по отзыву депутата Совета депутатов поселения, Главы поселения назначается Советом депутатов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Право отзыва не может быть использовано в течение первых двенадцати месяцев со дня избрания депутата Совета депутатов поселения, Главы поселения и в течение девяти месяцев перед истечением срока, на который они избраны.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xml:space="preserve">6. Основаниями для отзыва Главы поселения является подтвержденное в судебном порядке неисполнение им своих полномочий, установленных законодательством Российской Федерации, </w:t>
      </w:r>
      <w:r w:rsidRPr="00014A64">
        <w:rPr>
          <w:rFonts w:ascii="Arial" w:eastAsia="Times New Roman" w:hAnsi="Arial" w:cs="Arial"/>
          <w:color w:val="000000"/>
          <w:sz w:val="19"/>
          <w:szCs w:val="19"/>
          <w:lang w:eastAsia="ru-RU"/>
        </w:rPr>
        <w:lastRenderedPageBreak/>
        <w:t>Челябинской области, настоящим Уставом, решениями Совета депутатов поселения, неисполнение решений Совета депутатов поселения. Под неисполнением полномочий как основанием для отзыва Главы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поселения понимается систематическое неисполнение (игнорирование) решений Совета депутатов поселения, принятых в соответствии с законодательством и настоящим Уставом.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Граждане, инициаторы отзыва депутата Совета депутатов поселения, Главы поселения подают коллективное заявление о возбуждении вопроса о проведении голосования по отзыву депутата Совета депутатов поселения, Главы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голосования по отзыву.</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7 в редакции </w:t>
      </w:r>
      <w:hyperlink r:id="rId41" w:tgtFrame="_blank" w:history="1">
        <w:r w:rsidRPr="00014A64">
          <w:rPr>
            <w:rFonts w:ascii="Arial" w:eastAsia="Times New Roman" w:hAnsi="Arial" w:cs="Arial"/>
            <w:color w:val="0000FF"/>
            <w:sz w:val="19"/>
            <w:u w:val="single"/>
            <w:lang w:eastAsia="ru-RU"/>
          </w:rPr>
          <w:t>решения Совета депутатов Октябрьского сельского поселения от 02.11.2022 №168</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8.Право на возбуждение вопроса об отзыве депутата Совета депутатов поселения, Главы поселения, принадлежит группе граждан Российской Федерации в количестве 50 человек, место жительство которых расположено в границах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поселения. Иностранные граждане, постоянно проживающие на территории Октябрьского сельского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поселения, Главы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В поддержку проведения голосования по отзыву депутата Совета депутатов поселения, Главы поселения собираются подписи в количестве 5 процентов от числа жителей поселения, обладающих активным избирательным правом.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Депутат Совета депутатов поселения, Глава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Голосование по отзыву депутата Совета депутатов поселения, Главы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12. Полномочия депутата Совета депутатов поселения, Главы поселения прекращаются со дня, следующего за днем официального опубликования результатов голосования по отзыву депутата Совета депутатов поселения, Главы поселения. Депутат Совета депутатов поселения, Глава поселения считается отозванным, если за отзыв проголосовало не менее половины избирателей, зарегистрированных в избирательном округе.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13. Вопросы, связанные с регистрацией инициативной группы граждан, избирательного объединения по отзыву депутата Совета депутатов поселения, Главы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поселения, Главы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14. В случаях, предусмотренных федеральным законом, в целях получения согласия населения при изменении границ поселения, преобразования поселения проводится голосование по вопросам изменения границ поселения, преобразования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15.Голосование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16. Итоги голосования по отзыву депутата Совета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10. Правотворческая инициатива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 Минимальная численность инициативной группы граждан устанавливается решением Совета депутатов </w:t>
      </w:r>
      <w:r w:rsidRPr="00014A64">
        <w:rPr>
          <w:rFonts w:ascii="Arial" w:eastAsia="Times New Roman" w:hAnsi="Arial" w:cs="Arial"/>
          <w:color w:val="000000"/>
          <w:sz w:val="19"/>
          <w:szCs w:val="19"/>
          <w:lang w:eastAsia="ru-RU"/>
        </w:rPr>
        <w:lastRenderedPageBreak/>
        <w:t>поселения и не может превышать 3 процента от числа жителей поселения, обладающих избирательным правом.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или Главой поселения в течение трех месяцев со дня его внесения.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10.1. Инициативные проекты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10.1 введена </w:t>
      </w:r>
      <w:hyperlink r:id="rId42"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В целях реализации мероприятий, имеющих приоритетное значение для жителей Октябрьского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Октябрьского сельского поселения, в администрацию Октябрьского сельского поселения может быть внесен инициативный проект. Порядок определения части территории Октябрьского сельского поселения, на которой могут реализовываться инициативные проекты, устанавливается решением Совета депутатов Октябрьского сельского поселения нормативного характера.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Октябрьского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Октябрьского сельского поселения нормативного характера. Право выступить инициатором проекта в соответствии с решением Совета депутатов Октябрьского сельского поселения нормативного характера может быть предоставлено также иным лицам, осуществляющим деятельность на территории Октябрьского сельского поселения.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Инициативный проект должен содержать следующие сведения: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описание проблемы, решение которой имеет приоритетное значение для жителей Октябрьского сельского поселения или его части;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обоснование предложений по решению указанной проблемы;</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описание ожидаемого результата (ожидаемых результатов) реализации инициативного проекта;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предварительный расчет необходимых расходов на реализацию инициативного проекта;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планируемые сроки реализации инициативного проекта;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указание на объем средств бюджета Октябрьского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указание на территорию Октябрьского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Октябрьского сельского поселения нормативного характера;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иные сведения, предусмотренные решением Совета депутатов Октябрьского сельского поселения нормативного характера.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Октябрьского сельского поселения.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В случае, если в администрацию Октябрьского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Октябрьского сельского поселения организует проведение конкурсного отбора и информирует об этом инициаторов проекта.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Октябрьского сельского поселения нормативного характера. Состав коллегиального органа (комиссии) формируется администрацией Октябрьского сельского поселения. При этом половина от общего числа членов коллегиального органа (комиссии) должна быть назначена на </w:t>
      </w:r>
      <w:r w:rsidRPr="00014A64">
        <w:rPr>
          <w:rFonts w:ascii="Arial" w:eastAsia="Times New Roman" w:hAnsi="Arial" w:cs="Arial"/>
          <w:color w:val="000000"/>
          <w:sz w:val="19"/>
          <w:szCs w:val="19"/>
          <w:lang w:eastAsia="ru-RU"/>
        </w:rPr>
        <w:lastRenderedPageBreak/>
        <w:t>основе предложений Совета депутатов Октябрьского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11. Территориальное общественное самоуправление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осуществление собственных инициатив по вопросам местного значения.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поселения, достигших шестнадцатилетнего возраста.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12. Публичные слушания, общественные обсуждения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w:t>
      </w:r>
      <w:hyperlink r:id="rId43" w:tgtFrame="_blank" w:history="1">
        <w:r w:rsidRPr="00014A64">
          <w:rPr>
            <w:rFonts w:ascii="Arial" w:eastAsia="Times New Roman" w:hAnsi="Arial" w:cs="Arial"/>
            <w:color w:val="0000FF"/>
            <w:sz w:val="19"/>
            <w:lang w:eastAsia="ru-RU"/>
          </w:rPr>
          <w:t>07.03.2018 №245/1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Публичные слушания проводятся по инициативе населения, Совета депутатов поселения или Главы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На публичные слушания должны выноситься: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w:t>
      </w:r>
      <w:hyperlink r:id="rId44" w:tgtFrame="_blank" w:history="1">
        <w:r w:rsidRPr="00014A64">
          <w:rPr>
            <w:rFonts w:ascii="Arial" w:eastAsia="Times New Roman" w:hAnsi="Arial" w:cs="Arial"/>
            <w:color w:val="0000FF"/>
            <w:sz w:val="19"/>
            <w:lang w:eastAsia="ru-RU"/>
          </w:rPr>
          <w:t>07.03.2018 №245/1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проект местного бюджета и отчет о его исполнении;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3)проект стратегии социально-экономического развития муниципального образования;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вопросы о преобразовании муниципального образования, за исключением случаев, если в соответствии со статьей 13 </w:t>
      </w:r>
      <w:hyperlink r:id="rId45" w:tgtFrame="_blank" w:history="1">
        <w:r w:rsidRPr="00014A64">
          <w:rPr>
            <w:rFonts w:ascii="Arial" w:eastAsia="Times New Roman" w:hAnsi="Arial" w:cs="Arial"/>
            <w:color w:val="0000FF"/>
            <w:sz w:val="19"/>
            <w:lang w:eastAsia="ru-RU"/>
          </w:rPr>
          <w:t>Федерального закона от 6 октября 2003 года N 131-ФЗ</w:t>
        </w:r>
      </w:hyperlink>
      <w:r w:rsidRPr="00014A6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редакции решения Совета депутатов Октябрьского сельского поселения от 23.07.2015 №107; НГР: </w:t>
      </w:r>
      <w:hyperlink r:id="rId46" w:tgtFrame="_blank" w:history="1">
        <w:r w:rsidRPr="00014A64">
          <w:rPr>
            <w:rFonts w:ascii="Arial" w:eastAsia="Times New Roman" w:hAnsi="Arial" w:cs="Arial"/>
            <w:color w:val="0000FF"/>
            <w:sz w:val="19"/>
            <w:lang w:eastAsia="ru-RU"/>
          </w:rPr>
          <w:t>ru745193152015001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4) вопросы о преобразовании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редакции решения Совета депутатов Октябрьского сельского поселения от 22.04.2016 №155; НГР: </w:t>
      </w:r>
      <w:hyperlink r:id="rId47" w:tgtFrame="_blank" w:history="1">
        <w:r w:rsidRPr="00014A64">
          <w:rPr>
            <w:rFonts w:ascii="Arial" w:eastAsia="Times New Roman" w:hAnsi="Arial" w:cs="Arial"/>
            <w:color w:val="0000FF"/>
            <w:sz w:val="19"/>
            <w:lang w:eastAsia="ru-RU"/>
          </w:rPr>
          <w:t>ru745193152016001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Участниками публичных слушаний могут быть граждане, достигшие возраста 18 лет, проживающие в границах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Порядок организации и проведения публичных слушаний определяется решениями Совета депутатов Октябрьского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5 изложен в редакции </w:t>
      </w:r>
      <w:hyperlink r:id="rId48" w:tgtFrame="_blank" w:history="1">
        <w:r w:rsidRPr="00014A64">
          <w:rPr>
            <w:rFonts w:ascii="Arial" w:eastAsia="Times New Roman" w:hAnsi="Arial" w:cs="Arial"/>
            <w:color w:val="0000FF"/>
            <w:sz w:val="19"/>
            <w:u w:val="single"/>
            <w:lang w:eastAsia="ru-RU"/>
          </w:rPr>
          <w:t>решения Совета депутатов Октябрьского сельского поселения от 17.12.2021 №133</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 Проекты муниципальных правовых актов подлежат опубликованию(обнародованию)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Проект Устава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8 изложен в редакции </w:t>
      </w:r>
      <w:hyperlink r:id="rId49" w:tgtFrame="_blank" w:history="1">
        <w:r w:rsidRPr="00014A64">
          <w:rPr>
            <w:rFonts w:ascii="Arial" w:eastAsia="Times New Roman" w:hAnsi="Arial" w:cs="Arial"/>
            <w:color w:val="0000FF"/>
            <w:sz w:val="19"/>
            <w:u w:val="single"/>
            <w:lang w:eastAsia="ru-RU"/>
          </w:rPr>
          <w:t>решения Совета депутатов Октябрьского сельского поселения от 17.12.2021 №133</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13. Собрание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1 в редакции </w:t>
      </w:r>
      <w:hyperlink r:id="rId50"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Октябрьского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Октябрьского сельского поселения нормативного характера.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(абзац введен </w:t>
      </w:r>
      <w:hyperlink r:id="rId51"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Порядок назначения и проведения собрания граждан, а также полномочия собрания граждан определяются </w:t>
      </w:r>
      <w:hyperlink r:id="rId52"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6 октября 2003 года №131-ФЗ «Об общих принципах организации местного самоуправления в Российской Федерации», решениями Совета депутатов Октябрьского сельского поселения нормативного характера. Собрание граждан, проводимое по инициативе населения, назначается Советом депутатов Октябрьского сельского поселения в течение 30 дней со дня поступления обращения о проведении собрания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3 в редакции </w:t>
      </w:r>
      <w:hyperlink r:id="rId53"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Инициаторы проведения собрания граждан обеспечивают подготовку и проведение собрания граждан.</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Инициатива населения о проведении собрания граждан оформляется в виде обращения в Совет депутатов Октябрьского сельского поселения, в котором указываются: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вопрос (вопросы), предлагаемый (предлагаемые) к рассмотрению на собрании граждан;</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обоснование необходимости его (их) рассмотрения на собрании граждан;</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предложения по дате, времени и месту проведения собрания граждан;</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территория Октябрьского сельского поселения, в пределах которой предполагается провести собрание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контактная информация о лицах, ответственных за проведение собрания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5 в редакции </w:t>
      </w:r>
      <w:hyperlink r:id="rId54"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В случае принятия решения об отклонении инициативы населения о проведении собрания граждан Совет депутатов поселения обязан уведомить инициаторов о принятом решении.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Решение Совета депутатов Октябрьского сельского поселения об отклонении инициативы о созыве собрания граждан может быть обжаловано в суде.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В случае принятия решения о созыве собрания граждан Совет депутатов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Инициаторы обязаны оповестить жителей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12. В собрании вправе участвовать граждане, достигшие 18 лет, проживающие в границах части территории поселения, на которой проводится собрание граждан. Собрание считается правомочным, если в нем приняло участие более половины от числа граждан, имеющих право на участие в собрании.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13. Собрание граждан открывает инициатор его проведения или его представитель. Для проведения собрания: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избирается из числа зарегистрированных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президиум в составе председателя, секретаря и 1-3 членов президиума;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 счетная комиссия (в случае принятия решения о проведении тайного голосования);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утверждается: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повестка собрания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регламент проведения собрания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14. Выборы состава президиума, членов счетной комиссии, утверждение повестки собрания, регламента проведения собрания проводятся простым большинством голосов участников собрания по представлению инициаторов проведения собрания или участников собрания.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15. На собрании граждан секретарём ведется протокол, который утверждается решением собрания, подписывается председателем и секретарём и направляется в орган, принявший решение о созыве собрания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18. Итоги собрания граждан подлежат официальному опубликованию (обнародованию).</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14. Конференция граждан (собрание делегатов)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В случаях, предусмотренных Уставом поселения, решениями Совета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Порядок назначения и проведения конференции граждан (собрания делегатов), избрания делегатов определяется решениями Совета депутатов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Итоги конференции граждан (собрания делегатов) подлежат официальному опубликованию (обнародованию).</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15. Опрос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15 в редакции </w:t>
      </w:r>
      <w:hyperlink r:id="rId55"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15. Опрос граждан.</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Опрос граждан проводится на всей территории Октябрьского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Октябрьского сельского поселения и должностными лицами местного самоуправления Октябрьского сельского поселения, а также органами государственной власти.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Результаты опроса граждан носят рекомендательный характер.</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В опросе граждан имеют право участвовать жители Октябрьского сельского поселения, обладающие избирательным правом.</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опросе граждан по вопросу выявления мнения граждан о поддержке инициативного проекта вправе участвовать жители Октябрьского сельского поселения или его части, в которых предлагается реализовать инициативный проект, достигшие шестнадцатилетнего возраста.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Опрос граждан проводится по инициативе:</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Совета депутатов Октябрьского сельского поселения или главы Октябрьского сельского поселения - по вопросам местного значения;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Октябрьского сельского поселения для объектов регионального и межрегионального значения.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жителей Октябрьского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Порядок назначения и проведения опроса граждан определяется решением Совета депутатов Октябрьского сельского поселения нормативного характера в соответствии с </w:t>
      </w:r>
      <w:hyperlink r:id="rId56" w:tgtFrame="_blank" w:history="1">
        <w:r w:rsidRPr="00014A64">
          <w:rPr>
            <w:rFonts w:ascii="Arial" w:eastAsia="Times New Roman" w:hAnsi="Arial" w:cs="Arial"/>
            <w:color w:val="0000FF"/>
            <w:sz w:val="19"/>
            <w:lang w:eastAsia="ru-RU"/>
          </w:rPr>
          <w:t>законом Челябинской области</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Решение о назначении опроса граждан принимается Советом депутатов Октябрьского сельского поселения. Для проведения опроса граждан может использоваться официальный сайт органов местного самоуправления Октябрьского сельского поселения в информационно-телекоммуникационной сети «Интернет».</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В решении Совета депутатов Октябрьского сельского поселения нормативного характера о назначении опроса граждан устанавливаются: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дата и сроки проведения опроса граждан;</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формулировка вопроса (вопросов), предлагаемого (предлагаемых) при проведении опроса;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методика проведения опроса граждан;</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форма опросного листа;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минимальная численность жителей Октябрьского сельского поселения, участвующих в опросе;</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Октябрьского сельского поселения в информационно-телекоммуникационной сети «Интернет».</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Жители Октябрьского сельского поселения должны быть проинформированы о проведении опроса граждан не менее чем за 10 дней до его проведения.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Финансирование мероприятий, связанных с подготовкой и проведением опроса граждан, осуществляется: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за счет средств бюджета Октябрьского сельского поселения - при проведении опроса граждан по инициативе органов местного самоуправления Октябрьского сельского поселения или жителей Октябрьского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16. Обращения граждан в органы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Граждане имеют право на индивидуальные и коллективные обращения в органы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17. Другие формы непосредственного осуществления населением местного самоуправления и участия в его осуществлении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№-131-ФЗ «Об общих принципах организации местного самоуправления в Российской Федерации», и иным федеральным законам, законам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17.1. Староста сельского населенного пункта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17.1. введена </w:t>
      </w:r>
      <w:hyperlink r:id="rId57"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w:t>
        </w:r>
      </w:hyperlink>
      <w:r w:rsidRPr="00014A64">
        <w:rPr>
          <w:rFonts w:ascii="Arial" w:eastAsia="Times New Roman" w:hAnsi="Arial" w:cs="Arial"/>
          <w:color w:val="000000"/>
          <w:sz w:val="19"/>
          <w:szCs w:val="19"/>
          <w:lang w:eastAsia="ru-RU"/>
        </w:rPr>
        <w:t> </w:t>
      </w:r>
      <w:hyperlink r:id="rId58" w:tgtFrame="_blank" w:history="1">
        <w:r w:rsidRPr="00014A64">
          <w:rPr>
            <w:rFonts w:ascii="Arial" w:eastAsia="Times New Roman" w:hAnsi="Arial" w:cs="Arial"/>
            <w:color w:val="0000FF"/>
            <w:sz w:val="19"/>
            <w:lang w:eastAsia="ru-RU"/>
          </w:rPr>
          <w:t>от 21.05.2019 №30</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Староста сельского населенного пункта назначается Советом депутатов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59"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Срок полномочий старосты сельского населенного пункта – 5 лет.</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w:t>
      </w:r>
      <w:r w:rsidRPr="00014A64">
        <w:rPr>
          <w:rFonts w:ascii="Arial" w:eastAsia="Times New Roman" w:hAnsi="Arial" w:cs="Arial"/>
          <w:color w:val="000000"/>
          <w:sz w:val="19"/>
          <w:szCs w:val="19"/>
          <w:lang w:eastAsia="ru-RU"/>
        </w:rPr>
        <w:lastRenderedPageBreak/>
        <w:t>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60"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Староста сельского населенного пункта для решения возложенных на него задач:</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(подпункт 4.1 введен </w:t>
      </w:r>
      <w:hyperlink r:id="rId61"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осуществляет иные полномочия и права, предусмотренные нормативным правовым актом Совета депутатов Октябрьского сельского поселения в соответствии с </w:t>
      </w:r>
      <w:hyperlink r:id="rId62" w:tgtFrame="_blank" w:history="1">
        <w:r w:rsidRPr="00014A64">
          <w:rPr>
            <w:rFonts w:ascii="Arial" w:eastAsia="Times New Roman" w:hAnsi="Arial" w:cs="Arial"/>
            <w:color w:val="0000FF"/>
            <w:sz w:val="19"/>
            <w:lang w:eastAsia="ru-RU"/>
          </w:rPr>
          <w:t>законом Челябинской области</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Старосте сельского населенного пункта выдается удостоверение, подтверждающее его личность и полномочия.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17.2. Сход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17.2 введена </w:t>
      </w:r>
      <w:hyperlink r:id="rId63"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Сход граждан может проводиться в Октябрьском сельском поселении в случаях, предусмотренных </w:t>
      </w:r>
      <w:hyperlink r:id="rId64"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IV. СТРУКТУРА ОРГАНОВ МЕСТНОГО САМОУПРАВЛЕНИЯ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18. Структура органов местного самоуправления Октябрьского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Структуру органов местного самоуправления поселения составляют:</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Совет депутатов Октябрьского сельского поселения Октябрьского муниципального района Челябинской области - представительный орган Октябрьского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Глава Октябрьского сельского поселения Октябрьского муниципального района Челябинской области - высшее должностное лицо Октябрьского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Администрация Октябрьского сельского поселения Октябрьского муниципального района Челябинской области - исполнительно-распорядительный орган Октябрьского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65"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Органы местного самоуправления не входят в систему органов государственной власти.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V. ПРЕДСТАВИТЕЛЬНЫЙ ОРГАН ОКТЯБРЬСКОГО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19. Совет депутатов - представительный орган Октябрьского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1. Совет депутатов поселения является постоянно действующим коллегиальным органом поселения, наделенным собственными полномочиями по решению вопросов местного значения. Совет депутатов поселения состоит из 15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Совет депутатов не наделяется правами юридического лица.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2 в редакции </w:t>
      </w:r>
      <w:hyperlink r:id="rId66"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Основанием для государственной регистрации Совета депутатов поселения в качестве юридического лица является настоящий Устав и решение о создании Совета депутатов поселения с правами юридического лица.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Совет депутатов поселения избирается сроком на 5 лет.</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20. Полномочия Совета депутатов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В исключительной компетенции Совета депутатов поселения находятся: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принятие Устава поселения и внесение в него изменений и дополнений;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утверждение бюджета поселения и отчета о его исполнении;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утверждение стратегии социально-экономического развития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определение порядка управления и распоряжения имуществом, находящимся в муниципальной собственности;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определение порядка участия поселения в организациях межмуниципального сотрудничества;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принятие решения об удалении Главы поселения в отставку;</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утверждение правил благоустройства территории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(подпункт введен Решением Совета депутатов Октябрьского сельского поселения от </w:t>
      </w:r>
      <w:hyperlink r:id="rId67" w:tgtFrame="_blank" w:history="1">
        <w:r w:rsidRPr="00014A64">
          <w:rPr>
            <w:rFonts w:ascii="Arial" w:eastAsia="Times New Roman" w:hAnsi="Arial" w:cs="Arial"/>
            <w:color w:val="0000FF"/>
            <w:sz w:val="19"/>
            <w:lang w:eastAsia="ru-RU"/>
          </w:rPr>
          <w:t>07.03.2018 №245/1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Совет депутатов поселения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Кроме полномочий, указанных в пункте 1 настоящей статьи, к полномочиям Совета депутатов поселения также относятся: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принятие Регламента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избрание председателя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рассмотрение запросов депутатов и принятие по ним решений;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образование, упразднение постоянных и других комиссий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определение структуры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утверждение структуры Администрации Октябрьского поселения по представлению Главы Администрации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принятие решения о проведении голосования по отзыву Главы поселения, депутатов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принятие решений о назначении местного референдума о проведении собраний, сходов, опросов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принятие решения о самороспуске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подпункт 10 признан утратившим силу </w:t>
      </w:r>
      <w:hyperlink r:id="rId68" w:tgtFrame="_blank" w:history="1">
        <w:r w:rsidRPr="00014A64">
          <w:rPr>
            <w:rFonts w:ascii="Arial" w:eastAsia="Times New Roman" w:hAnsi="Arial" w:cs="Arial"/>
            <w:color w:val="0000FF"/>
            <w:sz w:val="19"/>
            <w:u w:val="single"/>
            <w:lang w:eastAsia="ru-RU"/>
          </w:rPr>
          <w:t>решением Совета депутатов Октябрьского сельского поселения от 02.11.2022 №168</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устано</w:t>
      </w:r>
      <w:r w:rsidRPr="00014A64">
        <w:rPr>
          <w:rFonts w:ascii="Arial" w:eastAsia="Times New Roman" w:hAnsi="Arial" w:cs="Arial"/>
          <w:color w:val="000000"/>
          <w:sz w:val="19"/>
          <w:szCs w:val="19"/>
          <w:u w:val="single"/>
          <w:lang w:eastAsia="ru-RU"/>
        </w:rPr>
        <w:t>в</w:t>
      </w:r>
      <w:r w:rsidRPr="00014A64">
        <w:rPr>
          <w:rFonts w:ascii="Arial" w:eastAsia="Times New Roman" w:hAnsi="Arial" w:cs="Arial"/>
          <w:color w:val="000000"/>
          <w:sz w:val="19"/>
          <w:szCs w:val="19"/>
          <w:lang w:eastAsia="ru-RU"/>
        </w:rPr>
        <w:t>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 требованиями проектной документации указанных объектов;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12) подпункт исключен Решением Совета депутатов Октябрьского сельского поселения от </w:t>
      </w:r>
      <w:hyperlink r:id="rId69" w:tgtFrame="_blank" w:history="1">
        <w:r w:rsidRPr="00014A64">
          <w:rPr>
            <w:rFonts w:ascii="Arial" w:eastAsia="Times New Roman" w:hAnsi="Arial" w:cs="Arial"/>
            <w:color w:val="0000FF"/>
            <w:sz w:val="19"/>
            <w:lang w:eastAsia="ru-RU"/>
          </w:rPr>
          <w:t>07.03.2018 №245/1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12) установление порядка определения части территории Октябрьского сельского поселения, на которой могут реализовываться инициативные проекты;</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13) установление порядка выдвижения, внесения, обсуждения, рассмотрения инициативных проектов, а также проведения их конкурсного отбора;</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14) определение порядка формирования и деятельности коллегиального органа (комиссии) по проведению конкурсного отбора инициативных проектов;</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15) определение порядка назначения и проведения собрания граждан в целях рассмотрения и обсуждения вопросов внесения инициативных проектов;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16)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Октябрьского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(подпункты 12-16 введены </w:t>
      </w:r>
      <w:hyperlink r:id="rId70"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17)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(подпункт 17 в редакции </w:t>
      </w:r>
      <w:hyperlink r:id="rId71"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Совет депутатов поселения обладает правом законодательной инициативы в Законодательном Собрании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Совет депутатов поселения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Расходы на обеспечение деятельности Совета депутатов поселения предусматриваются в местном бюджете отдельной строкой в соответствии с классификацией расходов бюджетов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Управление и (или) распоряжение Советом депутатов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поселения и депутатов.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21. Порядок созыва и проведения заседаний Совета депутатов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Основной формой деятельности Совета депутатов поселения являются его заседания, на которых решаются вопросы, отнесенные к компетенции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Заседание Совета депутатов поселения правомочно, если на нем присутствуют не менее 50% от числа избранных депутатов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Первое заседание Совета депутатов поселения созывается в течение 30 дней со дня избрания Совета депутатов поселения в правомочном составе. Очередные заседания проводятся не реже одного раза в 3 месяца. Внеочередные заседания Совета депутатов поселения  созываются по предложению не менее одной трети от определённого состава Совета депутатов поселения, а также по требованию Главы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О времени созыва и месте проведения заседания Совета депутатов поселения,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поселения представляются необходимые материалы.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Порядок созыва и проведения заседаний Совета депутатов поселения определяется Регламентом Совета депутатов.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Заседания Совета депутатов поселения проводятся гласно и носят, как правило, открытый характер. Прокурор Октябрьского района вправе присутствовать на любых, в том числе закрытых заседаниях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22. Правовые акты Совета депутатов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Совет депутатов поселения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Челябинской области, настоящим Уставом. Форма голосования определяется Советом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Проекты решений Совета депутатов поселения могут вноситься на его заседании Председателем Совета депутатов поселения, Главой поселения, постоянной комиссией, депутатской группой, депутатом Совета депутатов поселения, прокурором, инициативной группой граждан в порядке правотворческой инициативы.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Проекты решений или предложения по ним, исходящие от лиц, не обладающих правом правотворческой инициативы, могут быть внесены на рассмотрение Совета депутатов поселения через вышеназванные органы и депутатов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Администрации поселения или при наличии заключения Главы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4. Решение о принятии Устава поселения, внесении изменений и дополнений принимается квалифицированным большинством голосов – не менее двух третей от установленного числа депутатов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Инициатива по внесению на рассмотрение Совета депутатов поселения проекта нового Устава поселения, а также проекта решения о внесении изменений и дополнений в Устав поселения, может исходить от Главы поселения или от депутатов Совета депутатов поселения, численностью не менее одной трети от установленного числа.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 другим вопросам решения принимаются простым большинством голосов от установленной численности депутатов.</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Нормативные правовые акты, принятые Советом депутатов поселения, направляются Главе поселения для подписания и обнародования в течение 10 дней.</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случае отклонения Главой поселения решения Совета депутатов поселения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при повторном рассмотрении указанное решение будет одобрено в ранее принятой редакции не менее двумя третями от установленной численности Совета депутатов поселения, решение подлежит подписанию Главой поселения в течение семи дней и опубликованию(обнародованию).</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Решения Совета депутатов вступают в силу со дня подписания, если иное не установлено в самом решении Совета депутатов.Решения Совета депутатов,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опубликования.Решения Совета депутатови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искра»и (или) в сетевом издании  «Администрация Октябрьского муниципального района Челябинской области»  (okt74.ru, регистрация в качестве сетевого издания: Эл № ФС77-81663 от 03.08.2021).</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(абзац в редакции </w:t>
      </w:r>
      <w:hyperlink r:id="rId72"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Решения об установлении, изменении или отмены местных налогов и сборов, о внесении изменений в порядок их уплаты вступает в силу в соответствии с Налоговым </w:t>
      </w:r>
      <w:hyperlink r:id="rId73" w:history="1">
        <w:r w:rsidRPr="00014A64">
          <w:rPr>
            <w:rFonts w:ascii="Arial" w:eastAsia="Times New Roman" w:hAnsi="Arial" w:cs="Arial"/>
            <w:color w:val="0000FF"/>
            <w:sz w:val="19"/>
            <w:lang w:eastAsia="ru-RU"/>
          </w:rPr>
          <w:t>Кодексом</w:t>
        </w:r>
      </w:hyperlink>
      <w:r w:rsidRPr="00014A64">
        <w:rPr>
          <w:rFonts w:ascii="Arial" w:eastAsia="Times New Roman" w:hAnsi="Arial" w:cs="Arial"/>
          <w:color w:val="000000"/>
          <w:sz w:val="19"/>
          <w:szCs w:val="19"/>
          <w:lang w:eastAsia="ru-RU"/>
        </w:rPr>
        <w:t>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23. Председатель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Председатель Совета депутатов поселения избирается из числа депутатов Совета депутатов поселения. Решение об избрании председателя Совета депутатов поселения принимается в соответствии с регламентом Совета депутатов поселения. (в редакции решения Совета депутатов Октябрьского сельского поселения от 25.05.2017 №210; НГР: </w:t>
      </w:r>
      <w:hyperlink r:id="rId74" w:tgtFrame="_blank" w:history="1">
        <w:r w:rsidRPr="00014A64">
          <w:rPr>
            <w:rFonts w:ascii="Arial" w:eastAsia="Times New Roman" w:hAnsi="Arial" w:cs="Arial"/>
            <w:color w:val="0000FF"/>
            <w:sz w:val="19"/>
            <w:lang w:eastAsia="ru-RU"/>
          </w:rPr>
          <w:t>ru745193152017001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Председатель Совета депутатов поселения, подотчетен Совету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24. Полномочия Председателя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Председатель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представляет Совет депутатов поселения в отношениях с органами государственной власти и органами местного самоуправления, предприятиями, учреждениями и организациями, общественными объединениями, органами территориального общественного самоуправления и населением;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осуществляет руководство подготовкой заседаний Совета депутатов поселения и вопросов, вносимых на рассмотрение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созывает заседания Совет депутатов поселения, доводит до сведения депутатов время и место их проведения, а также проект повестки дня;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ведет заседания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осуществляет общее руководство работой аппарата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подписывает протокол заседания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оказывает содействие депутатам Совета депутатов поселения в осуществлении ими своих полномочий, организует обеспечение их необходимой информацией;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организует в Совете депутатов поселения прием граждан, рассмотрение их обращений, заявлений и жалоб;</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координирует деятельность постоянных комиссий, депутатских групп;</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принимает меры по обеспечению гласности и учета общественного мнения в работе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принимает постановления и распоряжения по вопросам организации деятельности Совета депутатов поселения и работы аппарата Совета депутатов поселения, подписывает решения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Решает иные вопросы, которые могут быть ему поручены Советом депутатов поселения или возложены законодательством Российской Федерации, Челябинской области и настоящим Уставом.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25. Заместитель Председателя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25.05.2017 №210; НГР: </w:t>
      </w:r>
      <w:hyperlink r:id="rId75" w:tgtFrame="_blank" w:history="1">
        <w:r w:rsidRPr="00014A64">
          <w:rPr>
            <w:rFonts w:ascii="Arial" w:eastAsia="Times New Roman" w:hAnsi="Arial" w:cs="Arial"/>
            <w:color w:val="0000FF"/>
            <w:sz w:val="19"/>
            <w:lang w:eastAsia="ru-RU"/>
          </w:rPr>
          <w:t>ru745193152017001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Заместитель Председателя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Заместитель председателя Совета депутатов поселения  осуществляет свои полномочия на непостоянной основе.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Заместитель председателя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осуществляет полномочия в соответствии с распределением обязанностей между председателем и секретарем, установленном Советом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выполняет отдельные поручения председателя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в отсутствие председателя Совета депутатов поселения и в случае досрочного прекращения его полномочий исполняет его обязанности.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26. Досрочное прекращение полномочий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Полномочия Совета депутатов поселения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Полномочия Совета депутатов поселения могут быть также прекращены в случае: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принятия решения Совета депутатов поселения о самороспуске. Решение о самороспуске Совета депутатов поселения принимается не менее 2/3 голосов депутатов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в случае преобразования поселения осуществляемого в соответствии с федеральным законом, а также в случае упразднения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в случае утраты поселением статуса муниципального образования в связи с его объединением с другим поселением;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Досрочное прекращение полномочий Совета депутатов поселения влечет досрочное прекращение полномочий его депутатов.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указанный орган проводятся в сроки, установленные федеральным законом.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27. Депутат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Полномочия депутата Совета депутатов поселения начинаются со дня избрания его депутатом и прекращаются с момента начала работы Совета депутатов поселения нового созыва.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Депутат Совета депутатов поселения имеет соответствующее удостоверение, являющееся документом, подтверждающим полномочия депутата, и нагрудный знак с наименованием органа, в который он избран.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Положение об удостоверении и нагрудном знаке, их образцы и описание утверждаются Советом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Депутат Совета депутатов поселения осуществляет свои полномочия на непостоянной основе.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3.1. Полномочия депутата прекращаются досрочно в случае несоблюдения ограничений установленных Федеральным законом от 06 октября 2003 г. № 131-ФЗ «Об общих принципах организации местного самоуправления. (в редакции решения Совета депутатов Октябрьского сельского поселения от 22.04.2016 №155; НГР: </w:t>
      </w:r>
      <w:hyperlink r:id="rId76" w:tgtFrame="_blank" w:history="1">
        <w:r w:rsidRPr="00014A64">
          <w:rPr>
            <w:rFonts w:ascii="Arial" w:eastAsia="Times New Roman" w:hAnsi="Arial" w:cs="Arial"/>
            <w:color w:val="0000FF"/>
            <w:sz w:val="19"/>
            <w:lang w:eastAsia="ru-RU"/>
          </w:rPr>
          <w:t>ru745193152016001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Депутат должен соблюдать ограничения, запреты, исполнять обязанности, которые установлены </w:t>
      </w:r>
      <w:hyperlink r:id="rId77"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78"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25 декабря 2008 года № 273-ФЗ «О противодействии коррупции», </w:t>
      </w:r>
      <w:hyperlink r:id="rId79"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80"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1"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6 октября 2003 года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4 в редакции </w:t>
      </w:r>
      <w:hyperlink r:id="rId82"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13.07.2020 №68</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3"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xml:space="preserve">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014A64">
        <w:rPr>
          <w:rFonts w:ascii="Arial" w:eastAsia="Times New Roman" w:hAnsi="Arial" w:cs="Arial"/>
          <w:color w:val="000000"/>
          <w:sz w:val="19"/>
          <w:szCs w:val="19"/>
          <w:lang w:eastAsia="ru-RU"/>
        </w:rPr>
        <w:lastRenderedPageBreak/>
        <w:t>указанного лица обстоятельств в порядке, предусмотренном частями 3 - 6 статьи 13 </w:t>
      </w:r>
      <w:hyperlink r:id="rId84" w:tgtFrame="_blank" w:history="1">
        <w:r w:rsidRPr="00014A64">
          <w:rPr>
            <w:rFonts w:ascii="Arial" w:eastAsia="Times New Roman" w:hAnsi="Arial" w:cs="Arial"/>
            <w:color w:val="0000FF"/>
            <w:sz w:val="19"/>
            <w:lang w:eastAsia="ru-RU"/>
          </w:rPr>
          <w:t>Федерального закона</w:t>
        </w:r>
      </w:hyperlink>
      <w:r w:rsidRPr="00014A64">
        <w:rPr>
          <w:rFonts w:ascii="Arial" w:eastAsia="Times New Roman" w:hAnsi="Arial" w:cs="Arial"/>
          <w:color w:val="000000"/>
          <w:sz w:val="19"/>
          <w:szCs w:val="19"/>
          <w:lang w:eastAsia="ru-RU"/>
        </w:rPr>
        <w:t> от 25 декабря 2008 года № 273-ФЗ «О противодействии коррупции».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4.1 введен </w:t>
      </w:r>
      <w:hyperlink r:id="rId85"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15.11.2023 №11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Полномочия депутата Совета депутатов поселения прекращаются досрочно в случае: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смерти;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отставки по собственному желанию;</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признания судом недееспособным или ограниченно дееспособным;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признания судом безвестно отсутствующим или объявления умершим;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вступления в отношении его в законную силу обвинительного приговора суда;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выезда за пределы Российской Федерации на постоянное место жительства;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(подпункт 7 изложен в редакции </w:t>
      </w:r>
      <w:hyperlink r:id="rId86" w:tgtFrame="_blank" w:history="1">
        <w:r w:rsidRPr="00014A64">
          <w:rPr>
            <w:rFonts w:ascii="Arial" w:eastAsia="Times New Roman" w:hAnsi="Arial" w:cs="Arial"/>
            <w:color w:val="0000FF"/>
            <w:sz w:val="19"/>
            <w:u w:val="single"/>
            <w:lang w:eastAsia="ru-RU"/>
          </w:rPr>
          <w:t>решения Совета депутатов Октябрьского сельского поселения от 17.12.2021 №133</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отзыва избирателями;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досрочного прекращения полномочий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призыва на военную службу или направления на заменяющую ее альтернативную гражданскую службу;</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10.1) приобретения им статуса иностранного агента;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87"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полномочия депутата Совета депутатов поселения прекращаются досрочно решением Совета депутатов поселения в случае отсутствия депутата без уважительных причин на всех заседаниях Совета депутатов поселения в течение шести месяцев подряд;</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12) в иных случаях, установленных федеральными законами.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(подпункты 11, 12 в редакции </w:t>
      </w:r>
      <w:hyperlink r:id="rId88"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15.11.2023 №11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28. Формы депутатской деятельности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Формами депутатской деятельности являются: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участие в заседаниях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участие в работе комиссий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подготовка и внесение проектов решений на рассмотрение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работа с избирателями;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участие в выполнении поручений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Депутат Совета депутатов поселения вправе принимать участие в решении всех вопросов, отнесенных к компетенции Совета депутатов поселения, в соответствии с действующим законодательством, настоящим Уставом и Регламентом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Депутат информирует о своей деятельности жителей округа, который он представляет, во время встреч с ними, а также через средства массовой информации.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29. Права депутата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Для реализации своих полномочий на заседаниях Совета депутатов поселения, депутат имеет право:</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предлагать вопросы для рассмотрения на заседании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вносить предложения и замечания по повестке дня, по порядку рассмотрения и существу обсуждаемых вопросов;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ставить вопросы о необходимости разработки новых решений;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участвовать в прениях, задавать вопросы докладчикам, а также председательствующему на заседании, требовать ответа и давать им оценку;</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выступать с обоснованием своих предложений и по мотивам голосования, давать справки;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вносить поправки к проектам решений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оглашать на заседаниях Совета депутатов поселения обращения граждан, имеющие общественное значение;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района.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30. Гарантии для депутата Совета депутатов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1. Депутат Совета депутатов поселения,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Совета депутатов поселения. На это период, который не может составлять в совокупности менее двух и более трех рабочих дней в месяц, за депутатом Совета депутатов поселения сохраняется место работы (должность) и средняя заработная плата.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1 в редакции </w:t>
      </w:r>
      <w:hyperlink r:id="rId89"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30.11.2020 №78</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2.Депутату Совета депутатов поселения может быть предоставлено право на пользование телефонной и иной связью, которой располагают органы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Порядок предоставления депутату Совета депутатов поселения права на пользование телефонной и иной связью устанавливается решением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Депутату Совета депутатов поселения обеспечиваются необходимые условия для проведения отчетов перед избирателями и встреч с избирателями.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целях обеспечения проведения отчетов перед избирателями, встреч с избирателями по просьбе депутата Совета депутатов поселения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Совета депутатов поселения необходимые справочные и информационные материалы.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Депутат Совета депутатов поселения по вопросам, связанным с осуществлением депутатских полномочий, на территории поселения пользуется правом на безотлагательный прием должностными лицами органов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Совета депутатов поселения содействие в осуществлении им депутатских полномочий.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Депутат Совета депутатов поселения в порядке, установленном Регламентом Совета депутатов поселения, обеспечивается документами, принятыми Советом депутатов, другими документами, информационными и справочными материалами.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Депутат Совета депутатов поселения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Порядок размещения материалов, представляемых депутатом Совета депутатов поселения, в средствах массовой информации устанавливается решением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VI. ВЫСШЕЕ ДОЛЖНОСТНОЕ ЛИЦО ОКТЯБРЬСКОГО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31. Глава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Глава поселения является высшим должностным лицом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Глава поселения избирается представительным органом муниципального образования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Октябрьского сельского поселения от 06.03.2018 №245; НГР: </w:t>
      </w:r>
      <w:hyperlink r:id="rId90" w:tgtFrame="_blank" w:history="1">
        <w:r w:rsidRPr="00014A64">
          <w:rPr>
            <w:rFonts w:ascii="Arial" w:eastAsia="Times New Roman" w:hAnsi="Arial" w:cs="Arial"/>
            <w:color w:val="0000FF"/>
            <w:sz w:val="19"/>
            <w:lang w:eastAsia="ru-RU"/>
          </w:rPr>
          <w:t>ru745193152018001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Полномочия Главы поселения начинаются со дня его вступления в должность и прекращается в день вступления в должность вновь избранного Главы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поселения вступает в должность на десятый день после даты официального опубликования (обнародования) решения Совета депутатов поселения об избрании Главы поселения и вручения ему удостоверения об избрании.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Избранный Глава поселения возглавляет Администрацию поселения. (в редакции решения Совета депутатов Октябрьского сельского поселения от 25.05.2017 №210; НГР: </w:t>
      </w:r>
      <w:hyperlink r:id="rId91" w:tgtFrame="_blank" w:history="1">
        <w:r w:rsidRPr="00014A64">
          <w:rPr>
            <w:rFonts w:ascii="Arial" w:eastAsia="Times New Roman" w:hAnsi="Arial" w:cs="Arial"/>
            <w:color w:val="0000FF"/>
            <w:sz w:val="19"/>
            <w:lang w:eastAsia="ru-RU"/>
          </w:rPr>
          <w:t>ru745193152017001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Глава поселения осуществляет полномочия на постоянной основе.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Глава поселения подконтролен и подотчетен населению и Совету депутатов поселения. Глава поселения отчитывается перед населением о своей деятельности не реже одного раз в год, во время встреч с ними, через средства массовой информации, а также использует другие формы отчета. (в редакции решения Совета депутатов Октябрьского сельского поселения от 05.10.2015 №116; НГР: </w:t>
      </w:r>
      <w:hyperlink r:id="rId92" w:tgtFrame="_blank" w:history="1">
        <w:r w:rsidRPr="00014A64">
          <w:rPr>
            <w:rFonts w:ascii="Arial" w:eastAsia="Times New Roman" w:hAnsi="Arial" w:cs="Arial"/>
            <w:color w:val="0000FF"/>
            <w:sz w:val="19"/>
            <w:lang w:eastAsia="ru-RU"/>
          </w:rPr>
          <w:t>ru745193152015002</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Глава сельского поселения должен соблюдать ограничения, запреты, исполнять обязанности, которые установлены </w:t>
      </w:r>
      <w:hyperlink r:id="rId93"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94"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25 декабря 2008 года № 273-ФЗ «О противодействии коррупции», </w:t>
      </w:r>
      <w:hyperlink r:id="rId95"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96" w:tgtFrame="_blank" w:history="1">
        <w:r w:rsidRPr="00014A64">
          <w:rPr>
            <w:rFonts w:ascii="Arial" w:eastAsia="Times New Roman" w:hAnsi="Arial" w:cs="Arial"/>
            <w:color w:val="0000FF"/>
            <w:sz w:val="19"/>
            <w:lang w:eastAsia="ru-RU"/>
          </w:rPr>
          <w:t xml:space="preserve">Федеральным </w:t>
        </w:r>
        <w:r w:rsidRPr="00014A64">
          <w:rPr>
            <w:rFonts w:ascii="Arial" w:eastAsia="Times New Roman" w:hAnsi="Arial" w:cs="Arial"/>
            <w:color w:val="0000FF"/>
            <w:sz w:val="19"/>
            <w:lang w:eastAsia="ru-RU"/>
          </w:rPr>
          <w:lastRenderedPageBreak/>
          <w:t>законом</w:t>
        </w:r>
      </w:hyperlink>
      <w:r w:rsidRPr="00014A64">
        <w:rPr>
          <w:rFonts w:ascii="Arial" w:eastAsia="Times New Roman" w:hAnsi="Arial" w:cs="Arial"/>
          <w:color w:val="000000"/>
          <w:sz w:val="19"/>
          <w:szCs w:val="19"/>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7"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6 октября 2003 года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7 в редакции </w:t>
      </w:r>
      <w:hyperlink r:id="rId98"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13.07.2020 №68</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9" w:tgtFrame="_blank" w:history="1">
        <w:r w:rsidRPr="00014A64">
          <w:rPr>
            <w:rFonts w:ascii="Arial" w:eastAsia="Times New Roman" w:hAnsi="Arial" w:cs="Arial"/>
            <w:color w:val="0000FF"/>
            <w:sz w:val="19"/>
            <w:lang w:eastAsia="ru-RU"/>
          </w:rPr>
          <w:t>Федеральным законом</w:t>
        </w:r>
      </w:hyperlink>
      <w:r w:rsidRPr="00014A64">
        <w:rPr>
          <w:rFonts w:ascii="Arial" w:eastAsia="Times New Roman" w:hAnsi="Arial" w:cs="Arial"/>
          <w:color w:val="000000"/>
          <w:sz w:val="19"/>
          <w:szCs w:val="19"/>
          <w:lang w:eastAsia="ru-RU"/>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0" w:tgtFrame="_blank" w:history="1">
        <w:r w:rsidRPr="00014A64">
          <w:rPr>
            <w:rFonts w:ascii="Arial" w:eastAsia="Times New Roman" w:hAnsi="Arial" w:cs="Arial"/>
            <w:color w:val="0000FF"/>
            <w:sz w:val="19"/>
            <w:lang w:eastAsia="ru-RU"/>
          </w:rPr>
          <w:t>Федерального закона</w:t>
        </w:r>
      </w:hyperlink>
      <w:r w:rsidRPr="00014A64">
        <w:rPr>
          <w:rFonts w:ascii="Arial" w:eastAsia="Times New Roman" w:hAnsi="Arial" w:cs="Arial"/>
          <w:color w:val="000000"/>
          <w:sz w:val="19"/>
          <w:szCs w:val="19"/>
          <w:lang w:eastAsia="ru-RU"/>
        </w:rPr>
        <w:t> от 25.12.2008 №273-ФЗ «О противодействии коррупции».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8 введен </w:t>
      </w:r>
      <w:hyperlink r:id="rId101"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15.11.2023 №11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32. Статус Главы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Главе поселения обеспечиваются условия для беспрепятственного осуществления своих полномочий. Статус Главы поселения и ограничения связанные с его статусом, определяются федеральным законом, законом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При вступлении в должность Глава поселения приносит следующую присягу:</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«Вступая в должность Главы поселения, обещаю: Уважать и защищать права и свободы жителей Октябрьского сельского поселения. Неукоснительно соблюдать Конституцию Российской Федерации, действующее законодательство, Устав Октябрьского сельского поселения. Справедливо осуществлять предоставленные мне полномочия, честно и добросовестно исполнять свои обязанности в интересах Октябрьского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Присяга приносится в торжественной обстановке.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33. Полномочия Главы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Глава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подписывает и обнародует в порядке, установленном настоящим Уставом, нормативные правовые акты, принятые Советом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издает в пределах своих полномочий правовые акты;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вправе требовать созыва внеочередного заседания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обеспечивает взаимодействие органов местного самоуправления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возглавляет Администрацию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w:t>
      </w:r>
      <w:r w:rsidRPr="00014A64">
        <w:rPr>
          <w:rFonts w:ascii="Arial" w:eastAsia="Times New Roman" w:hAnsi="Arial" w:cs="Arial"/>
          <w:color w:val="000000"/>
          <w:sz w:val="20"/>
          <w:szCs w:val="20"/>
          <w:lang w:eastAsia="ru-RU"/>
        </w:rPr>
        <w:t>подпункт исключен - решение Совета депутатов Октябрьского сельского поселения </w:t>
      </w:r>
      <w:hyperlink r:id="rId102" w:tgtFrame="_blank" w:history="1">
        <w:r w:rsidRPr="00014A64">
          <w:rPr>
            <w:rFonts w:ascii="Arial" w:eastAsia="Times New Roman" w:hAnsi="Arial" w:cs="Arial"/>
            <w:color w:val="0000FF"/>
            <w:sz w:val="20"/>
            <w:lang w:eastAsia="ru-RU"/>
          </w:rPr>
          <w:t>от 06.08.2018 №265</w:t>
        </w:r>
      </w:hyperlink>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осуществляет иные полномочия, установленные законодательством и настоящим Уставом.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Исполняя полномочия Главы Администрации поселения, Глава поселения осуществляет также следующие полномочия: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обеспечивает на территории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вносит на утверждение Совета депутатов поселения проект бюджета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вносит для принятия Советом депутатов поселения проекты программ, планов экономического и социального развития поселения, организует их исполнение;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ежегодно представляет Совету депутатов поселения отчет о своей деятельности и деятельности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разрабатывает структуру Администрации поселения и вносит её на утверждение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xml:space="preserve">7) руководит Администрацией поселения, в том числе: устанавливает штаты Администрации в пределах расходов, предусмотренных в местном бюджете поселения, организует работу с кадрами, их аттестацию и повышение квалификации, заключает трудовые договоры и осуществляет увольнение </w:t>
      </w:r>
      <w:r w:rsidRPr="00014A64">
        <w:rPr>
          <w:rFonts w:ascii="Arial" w:eastAsia="Times New Roman" w:hAnsi="Arial" w:cs="Arial"/>
          <w:color w:val="000000"/>
          <w:sz w:val="19"/>
          <w:szCs w:val="19"/>
          <w:lang w:eastAsia="ru-RU"/>
        </w:rPr>
        <w:lastRenderedPageBreak/>
        <w:t>работников Администрации, применяет к ним меры поощрения, привлекает к дисциплинарной и материальной ответственности;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исключен; (в редакции решения Совета депутатов Октябрьского сельского поселения от 25.05.2017 №210; НГР: </w:t>
      </w:r>
      <w:hyperlink r:id="rId103" w:tgtFrame="_blank" w:history="1">
        <w:r w:rsidRPr="00014A64">
          <w:rPr>
            <w:rFonts w:ascii="Arial" w:eastAsia="Times New Roman" w:hAnsi="Arial" w:cs="Arial"/>
            <w:color w:val="0000FF"/>
            <w:sz w:val="19"/>
            <w:lang w:eastAsia="ru-RU"/>
          </w:rPr>
          <w:t>ru745193152017001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организует прием граждан, рассмотрение предложений, заявлений и жалоб граждан;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рассматривает предложения органов территориального общественного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открывает и закрывает счета в банках, распоряжается средствами Администрации поселения, подписывает финансовые документы;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12) вносит в соответствии с законодательством Российской Федерации Челябинской области в Совет депутатов поселения предложения об образовании и составе комиссий: административных, наблюдательных, по делам несовершеннолетних, по охране памятников истории и культуры и иных в сфере местного самоуправления, осуществляет общее руководство их работой;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13) совместно с Советом депутатов поселения рассматривает ходатайства и вносит представление в соответствующие органы о награждении государственными наградами и присвоении почетных званий;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14) руководит деятельностью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15) принимает решение о создании, ликвидации структурных подразделений Администрации поселения в соответствии со структурой Администрации поселения, утвержденной Советом депутатов поселения; утверждает положения о структурных подразделениях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Осуществляет иные полномочия, установленные законодательством, настоящим Уставом, решениями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В период временного отсутствия и досрочного прекращения полномочий Главы поселения его полномочия, за исключением полномочий, предусмотренных подпунктом 2 пункта 1 настоящей статьи, а также полномочия по отклонению нормативных правовых актов, принятых Советом депутатов поселения, исполняет заместитель Главы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Глава поселения представляет Совету депутатов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34. Правовые акты, издаваемые в пределах полномочий Главы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исключен. (в редакции решения Совета депутатов Октябрьского сельского поселения от 25.05.2017 №210; НГР: </w:t>
      </w:r>
      <w:hyperlink r:id="rId104" w:tgtFrame="_blank" w:history="1">
        <w:r w:rsidRPr="00014A64">
          <w:rPr>
            <w:rFonts w:ascii="Arial" w:eastAsia="Times New Roman" w:hAnsi="Arial" w:cs="Arial"/>
            <w:color w:val="0000FF"/>
            <w:sz w:val="19"/>
            <w:lang w:eastAsia="ru-RU"/>
          </w:rPr>
          <w:t>ru745193152017001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Глава поселения издает постановления и распоряжения по иным вопросам, отнесенным к его компетенции настоящим Уставом в соответствии с действующим законодательством.</w:t>
      </w:r>
    </w:p>
    <w:p w:rsidR="00014A64" w:rsidRPr="00014A64" w:rsidRDefault="00014A64" w:rsidP="00014A64">
      <w:pPr>
        <w:spacing w:after="0" w:line="240" w:lineRule="auto"/>
        <w:ind w:firstLine="709"/>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Постановления, изданные в пределах полномочий Главы поселения, вступают в силу со дня их подписания, если иное не установлено в самом постановлении. Распоряжения, изданные в пределах полномочий Главы поселения, вступают в силу со дня их подписания.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Постановления нормативного характера, изданные в пределах полномочий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 Постановления нормативного характераи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(okt74.ru, регистрация в качестве сетевого издания: Эл № ФС77-81663 от 03.08.2021).</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105"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35. Досрочное прекращение полномочий Главы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Полномочия Главы поселения прекращаются досрочно в случае: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смерти;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отставки по собственному желанию;</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5) признания судом недееспособным или ограниченно дееспособным;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6)признания судом безвестно отсутствующим или объявления умершим;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вступления в отношении его в законную силу обвинительного приговора суда;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выезда за пределы Российской Федерации на постоянное место жительства;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(подпункт 9 изложен в редакции </w:t>
      </w:r>
      <w:hyperlink r:id="rId106" w:tgtFrame="_blank" w:history="1">
        <w:r w:rsidRPr="00014A64">
          <w:rPr>
            <w:rFonts w:ascii="Arial" w:eastAsia="Times New Roman" w:hAnsi="Arial" w:cs="Arial"/>
            <w:color w:val="0000FF"/>
            <w:sz w:val="19"/>
            <w:u w:val="single"/>
            <w:lang w:eastAsia="ru-RU"/>
          </w:rPr>
          <w:t>решения Совета депутатов Октябрьского сельского поселения от 17.12.2021 №133</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отзыва избирателями;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установленной в судебном порядке стойкой неспособности по состоянию здоровья осуществлять полномочия Главы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12) преобразования поселения, осуществляемого в соответствии с частями 3, 4-7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13) утраты поселением статуса муниципального образования в связи с его объединением с городским округом;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15)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16) приобретения им статуса иностранного агента;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107"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(в редакции решения Совета депутатов Октябрьского сельского поселения от 25.05.2017 №210; НГР: </w:t>
      </w:r>
      <w:hyperlink r:id="rId108" w:tgtFrame="_blank" w:history="1">
        <w:r w:rsidRPr="00014A64">
          <w:rPr>
            <w:rFonts w:ascii="Arial" w:eastAsia="Times New Roman" w:hAnsi="Arial" w:cs="Arial"/>
            <w:color w:val="0000FF"/>
            <w:sz w:val="19"/>
            <w:lang w:eastAsia="ru-RU"/>
          </w:rPr>
          <w:t>ru745193152017001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36. Гарантии для Главы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Главе поселения гарантируется: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ежемесячное денежное содержание, которое состоит из ежемесячного денежного вознаграждения и дополнительных выплат в порядке и размерах установленных муниципальными правовыми актами;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предоставление ежегодного оплачиваемого отпуска продолжительностью 45 календарных дней.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Условия, порядок назначения и выплаты, а также размер ежемесячной  доплаты к страховой пенсии устанавливаются Решением Совета депутатов  Октябрьского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109"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center"/>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VII. ИСПОЛНИТЕЛЬНО-РАСПОРЯДИТЕЛЬНЫЙ</w:t>
      </w:r>
    </w:p>
    <w:p w:rsidR="00014A64" w:rsidRPr="00014A64" w:rsidRDefault="00014A64" w:rsidP="00014A64">
      <w:pPr>
        <w:spacing w:after="0" w:line="240" w:lineRule="auto"/>
        <w:ind w:firstLine="454"/>
        <w:jc w:val="center"/>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ОРГАН ОКТЯБРЬСКОГО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37. Администрация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Администрация поселения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Основаниями для государственной регистрации органов местной Администрации в качестве юридических лиц являются решение Совета депутатов поселения об учреждении соответствующего органа в форме муниципального казенного учреждения и утверждение положения о нем Советом депутатов поселения по представлению Главы местной администрации.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Администрацию поселения возглавляет Глава поселения, исполняющий полномочия Главы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Структура Администрации поселения утверждается Советом депутатов поселения по представлению Главы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структуру Администрации поселения входят отраслевые (функциональные) и территориальные органы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Руководители органов Администрации поселения по вопросам своей деятельности издают приказы и распоряжения.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поселения, постановлениями и распоряжениями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Финансовое обеспечение деятельности Администрации поселения осуществляется исключительно за счет собственных доходов бюджета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38. Полномочия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Администрация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составляет проект бюджета поселения, исполняет бюджет поселения, составляет отчет об исполнении бюджета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w:t>
      </w:r>
      <w:hyperlink r:id="rId110" w:tgtFrame="_blank" w:history="1">
        <w:r w:rsidRPr="00014A64">
          <w:rPr>
            <w:rFonts w:ascii="Arial" w:eastAsia="Times New Roman" w:hAnsi="Arial" w:cs="Arial"/>
            <w:color w:val="0000FF"/>
            <w:sz w:val="19"/>
            <w:lang w:eastAsia="ru-RU"/>
          </w:rPr>
          <w:t>07.03.2018 №245/1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2)разрабатывает и вносит в Совет депутатов предложения по установлению, изменению и  отмене местных налогов и сборов;</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3)владеет, пользуется и распоряжается имуществом, находящимся в муниципальной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собственности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4)обеспечивает первичные меры пожарной безопасности в границах населенных пунктов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5)создает условия для обеспечения жителей поселения услугами связи, общественного питания, торговли и бытового обслуживания;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6)создает условия для организации досуга и обеспечения жителей поселения услугами организаций культуры;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обеспечивает условие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Октябрьского сельского поселения от 22.04.2016 №155; НГР: </w:t>
      </w:r>
      <w:hyperlink r:id="rId111" w:tgtFrame="_blank" w:history="1">
        <w:r w:rsidRPr="00014A64">
          <w:rPr>
            <w:rFonts w:ascii="Arial" w:eastAsia="Times New Roman" w:hAnsi="Arial" w:cs="Arial"/>
            <w:color w:val="0000FF"/>
            <w:sz w:val="19"/>
            <w:lang w:eastAsia="ru-RU"/>
          </w:rPr>
          <w:t>ru745193152016001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формирует архивные фонды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(подпункт 9 изложен в редакции </w:t>
      </w:r>
      <w:hyperlink r:id="rId112"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17.12.2021 №133</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11)содействует в развитии сельскохозяйственного производства, создает условия для развития малого и среднего предпринимательства;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113"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13)оказывает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(подпункт 14 введен </w:t>
      </w:r>
      <w:hyperlink r:id="rId114"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13.07.2020 №68</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15) 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(введен в редакции </w:t>
      </w:r>
      <w:hyperlink r:id="rId115"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23.07.2015 №107; НГР: </w:t>
      </w:r>
      <w:hyperlink r:id="rId116" w:tgtFrame="_blank" w:history="1">
        <w:r w:rsidRPr="00014A64">
          <w:rPr>
            <w:rFonts w:ascii="Arial" w:eastAsia="Times New Roman" w:hAnsi="Arial" w:cs="Arial"/>
            <w:color w:val="0000FF"/>
            <w:sz w:val="19"/>
            <w:lang w:eastAsia="ru-RU"/>
          </w:rPr>
          <w:t>ru745193152015001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VIII .МУНИЦИПАЛЬНАЯ СЛУЖБА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39. Муниципальная служба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IX. ЭКОНОМИЧЕСКАЯ ОСНОВА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40. Экономическая основа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Октябрьского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Муниципальная собственность признается и защищается государством наравне с иными формами собственности.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41 . Муниципальное имущество</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Перечень объектов имущества, которое может находиться в муниципальной собственности поселения, устанавливается федеральным законом.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От имени поселения права собственника в отношении имущества, находящегося в муниципальной собственности поселения, осуществляет Администрация поселения на основании федеральных законов и принимаемых в соответствии с ними нормативных правовых актов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Октябрьское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Отчеты о деятельности муниципальных предприятий и учреждений заслушиваются не реже одного раза в год на заседании Совета депутатов поселения и не реже одного раза в квартал Администрацией.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Администрация поселения координирует участие организаций в комплексном социально-экономическом развитии поселения, привлекает на основе договоров организации к участию в строительстве, благоустройстве, содержании объектов на территории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42. Бюджет Октябрьского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Октябрьское сельское поселение имеет собственный бюджет (местный бюджет).</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xml:space="preserve">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w:t>
      </w:r>
      <w:r w:rsidRPr="00014A64">
        <w:rPr>
          <w:rFonts w:ascii="Arial" w:eastAsia="Times New Roman" w:hAnsi="Arial" w:cs="Arial"/>
          <w:color w:val="000000"/>
          <w:sz w:val="19"/>
          <w:szCs w:val="19"/>
          <w:lang w:eastAsia="ru-RU"/>
        </w:rPr>
        <w:lastRenderedPageBreak/>
        <w:t>исполнении бюджета поселения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23.07.2015 №107; НГР: </w:t>
      </w:r>
      <w:hyperlink r:id="rId117" w:tgtFrame="_blank" w:history="1">
        <w:r w:rsidRPr="00014A64">
          <w:rPr>
            <w:rFonts w:ascii="Arial" w:eastAsia="Times New Roman" w:hAnsi="Arial" w:cs="Arial"/>
            <w:color w:val="0000FF"/>
            <w:sz w:val="19"/>
            <w:lang w:eastAsia="ru-RU"/>
          </w:rPr>
          <w:t>ru745193152015001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Администрация поселения формирует и исполняет бюджет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Рассмотрение проекта бюджета поселения, его утверждение, контроль за исполнением, утверждение отчета о его исполнении, заслушивания поквартальной информации о ходе исполнения бюджета относится к ведению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Полномочия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Формированию проекта бюджета поселения предшествует разработка планов и прогнозов развития поселения, целевых программ, на основании которых Администрация поселения готовит предложения о доходах и расходах бюджета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Предельный размер дефицита бюджета поселения устанавливается Советом депутатов поселения в соответствии с бюджетным законодательством.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В ходе исполнения бюджета поселения Глава поселения вправе представлять в Совет депутатов поселения предложения о внесении изменений по статьям расходов с последующим утверждением изменений Советом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В составе бюджета поселения образуется резервный фонд, который используется Главой поселения для финансирования непредвиденных расходов, ликвидации стихийных бедствий и катастроф.</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Администрация поселения в порядке, установленном федеральными законами и законами Челябинской области, представляет в органы государственной власти Челябинской области отчеты об исполнении бюджета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органом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депутатов Октябрьского сельского поселения от 22.04.2016 №155; НГР: </w:t>
      </w:r>
      <w:hyperlink r:id="rId118" w:tgtFrame="_blank" w:history="1">
        <w:r w:rsidRPr="00014A64">
          <w:rPr>
            <w:rFonts w:ascii="Arial" w:eastAsia="Times New Roman" w:hAnsi="Arial" w:cs="Arial"/>
            <w:color w:val="0000FF"/>
            <w:sz w:val="19"/>
            <w:lang w:eastAsia="ru-RU"/>
          </w:rPr>
          <w:t>ru745193152016001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(обнародования).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43 . Расходы бюджета Октябрьского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23.07.2015 №107; НГР: </w:t>
      </w:r>
      <w:hyperlink r:id="rId119" w:tgtFrame="_blank" w:history="1">
        <w:r w:rsidRPr="00014A64">
          <w:rPr>
            <w:rFonts w:ascii="Arial" w:eastAsia="Times New Roman" w:hAnsi="Arial" w:cs="Arial"/>
            <w:color w:val="0000FF"/>
            <w:sz w:val="19"/>
            <w:lang w:eastAsia="ru-RU"/>
          </w:rPr>
          <w:t>ru745193152015001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44. Доходы бюджета Октябрьского поселения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23.07.2015 №107; НГР: </w:t>
      </w:r>
      <w:hyperlink r:id="rId120" w:tgtFrame="_blank" w:history="1">
        <w:r w:rsidRPr="00014A64">
          <w:rPr>
            <w:rFonts w:ascii="Arial" w:eastAsia="Times New Roman" w:hAnsi="Arial" w:cs="Arial"/>
            <w:color w:val="0000FF"/>
            <w:sz w:val="19"/>
            <w:lang w:eastAsia="ru-RU"/>
          </w:rPr>
          <w:t>ru745193152015001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45. Исполнение бюджета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Исполнение бюджета  Октябрьского поселения производится в соответствии с Бюджетным кодексом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Кассовое обслуживание исполнения бюджета поселения осуществляется в порядке, установленном Бюджетным кодексом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46. Закупки для обеспечения муниципальных нужд</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12.09.2014 №59; НГР: </w:t>
      </w:r>
      <w:hyperlink r:id="rId121" w:tgtFrame="_blank" w:history="1">
        <w:r w:rsidRPr="00014A64">
          <w:rPr>
            <w:rFonts w:ascii="Arial" w:eastAsia="Times New Roman" w:hAnsi="Arial" w:cs="Arial"/>
            <w:color w:val="0000FF"/>
            <w:sz w:val="19"/>
            <w:lang w:eastAsia="ru-RU"/>
          </w:rPr>
          <w:t>ru745193152014002</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Закупки товаров, работ, услуг для обеспечения муниципальных нужд осуществляются за счет средств бюджета сельского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47. Муниципальные заимствования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Под муниципальными заимствованиями понимаются муниципальные займы, осуществляемые путем выпуска муниципальных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X.ИЗБИРАТЕЛЬНАЯ КОМИССИЯ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X признана утратившей силу </w:t>
      </w:r>
      <w:hyperlink r:id="rId122" w:tgtFrame="_blank" w:history="1">
        <w:r w:rsidRPr="00014A64">
          <w:rPr>
            <w:rFonts w:ascii="Arial" w:eastAsia="Times New Roman" w:hAnsi="Arial" w:cs="Arial"/>
            <w:color w:val="0000FF"/>
            <w:sz w:val="19"/>
            <w:u w:val="single"/>
            <w:lang w:eastAsia="ru-RU"/>
          </w:rPr>
          <w:t>решением Совета депутатов Октябрьского сельского поселения от 02.11.2022 №168</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XI. ОТВЕТСТВЕННОСТЬ ОРГАНОВ МЕСТНОГО</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САМОУПРАВЛЕНИЯ И ДОЛЖНОСТНЫХ ЛИЦ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49. Ответственность органов местного самоуправления и должностных лиц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Органы местного самоуправления и должностные лица местного самоуправления несут ответственность перед населением Октябрьского сельского поселения, государством, физическими и юридическими лицами в соответствии с федеральными законами.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50. Ответственность депутатов Совета депутатов поселения, Главы поселения перед населением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Основаниями наступления ответственности депутатов Совета депутатов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Население поселения вправе отозвать депутатов Совета депутатов поселения, Главу поселения в соответствии Федеральным законом от 06.10.2003 №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51. Ответственность органов местного самоуправления и должностных лиц местного самоуправления перед государством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52. Ответственность Совета депутатов поселения перед государством.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Полномочия Совета депутатов поселения прекращаются со дня вступления в силу закона Челябинской области о его роспуске.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xml:space="preserve">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w:t>
      </w:r>
      <w:r w:rsidRPr="00014A64">
        <w:rPr>
          <w:rFonts w:ascii="Arial" w:eastAsia="Times New Roman" w:hAnsi="Arial" w:cs="Arial"/>
          <w:color w:val="000000"/>
          <w:sz w:val="19"/>
          <w:szCs w:val="19"/>
          <w:lang w:eastAsia="ru-RU"/>
        </w:rPr>
        <w:lastRenderedPageBreak/>
        <w:t>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53. Ответственность Главы поселения перед государством.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1.Губернатор Челябинской области издаёт правовой акт об отрешении от должности Главы поселения в случае: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совершения указанным    должностным  лицом   местного   самоуправления действий,  в том числе издания    им    правового акта, неносящего нормативного  характера,  влекущих нарушение    прав и свобод человека и гражданина   на угрозу   единству  и территориальной целостности Российской Федерации, национальной   безопапасности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Октябрьского сельского поселения от 25.05.2017 №210; НГР: </w:t>
      </w:r>
      <w:hyperlink r:id="rId123" w:tgtFrame="_blank" w:history="1">
        <w:r w:rsidRPr="00014A64">
          <w:rPr>
            <w:rFonts w:ascii="Arial" w:eastAsia="Times New Roman" w:hAnsi="Arial" w:cs="Arial"/>
            <w:color w:val="0000FF"/>
            <w:sz w:val="19"/>
            <w:lang w:eastAsia="ru-RU"/>
          </w:rPr>
          <w:t>ru745193152017001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124"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w:t>
      </w:r>
      <w:hyperlink r:id="rId125"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54. Ответственность органов местного самоуправления и должностных лиц местного самоуправления перед физическими и юридическими лицами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Ответственность органов местного самоуправления перед физическими и юридическими лицами наступает в порядке, установленном федеральными законами.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55. Удаление Главы поселения в отставку</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Совет депутатов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Губернатора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Основаниями для удаления Главы поселения в отставку являются: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xml:space="preserve">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w:t>
      </w:r>
      <w:r w:rsidRPr="00014A64">
        <w:rPr>
          <w:rFonts w:ascii="Arial" w:eastAsia="Times New Roman" w:hAnsi="Arial" w:cs="Arial"/>
          <w:color w:val="000000"/>
          <w:sz w:val="19"/>
          <w:szCs w:val="19"/>
          <w:lang w:eastAsia="ru-RU"/>
        </w:rPr>
        <w:lastRenderedPageBreak/>
        <w:t>06.10.2003 №131-ФЗ «Об общих принципах организации местного самоуправления в Российской Федерации»;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несоблюдение ограничений, запретов, неисполнение обязанностей, которые установлены </w:t>
      </w:r>
      <w:hyperlink r:id="rId126" w:tgtFrame="_blank" w:history="1">
        <w:r w:rsidRPr="00014A64">
          <w:rPr>
            <w:rFonts w:ascii="Arial" w:eastAsia="Times New Roman" w:hAnsi="Arial" w:cs="Arial"/>
            <w:color w:val="0000FF"/>
            <w:sz w:val="19"/>
            <w:lang w:eastAsia="ru-RU"/>
          </w:rPr>
          <w:t>Федеральным законом от 25 декабря 2008 года N 273-ФЗ</w:t>
        </w:r>
      </w:hyperlink>
      <w:r w:rsidRPr="00014A64">
        <w:rPr>
          <w:rFonts w:ascii="Arial" w:eastAsia="Times New Roman" w:hAnsi="Arial" w:cs="Arial"/>
          <w:color w:val="000000"/>
          <w:sz w:val="19"/>
          <w:szCs w:val="19"/>
          <w:lang w:eastAsia="ru-RU"/>
        </w:rPr>
        <w:t> «О противодействии коррупции», </w:t>
      </w:r>
      <w:hyperlink r:id="rId127" w:tgtFrame="_blank" w:history="1">
        <w:r w:rsidRPr="00014A64">
          <w:rPr>
            <w:rFonts w:ascii="Arial" w:eastAsia="Times New Roman" w:hAnsi="Arial" w:cs="Arial"/>
            <w:color w:val="0000FF"/>
            <w:sz w:val="19"/>
            <w:lang w:eastAsia="ru-RU"/>
          </w:rPr>
          <w:t>Федеральным законом от 3 декабря 2012 года N 230-ФЗ</w:t>
        </w:r>
      </w:hyperlink>
      <w:r w:rsidRPr="00014A64">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128" w:tgtFrame="_blank" w:history="1">
        <w:r w:rsidRPr="00014A64">
          <w:rPr>
            <w:rFonts w:ascii="Arial" w:eastAsia="Times New Roman" w:hAnsi="Arial" w:cs="Arial"/>
            <w:color w:val="0000FF"/>
            <w:sz w:val="19"/>
            <w:lang w:eastAsia="ru-RU"/>
          </w:rPr>
          <w:t>Федеральным законом от 7 мая 2013 года N 79-ФЗ</w:t>
        </w:r>
      </w:hyperlink>
      <w:r w:rsidRPr="00014A64">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w:t>
      </w:r>
      <w:hyperlink r:id="rId129" w:tgtFrame="_blank" w:history="1">
        <w:r w:rsidRPr="00014A64">
          <w:rPr>
            <w:rFonts w:ascii="Arial" w:eastAsia="Times New Roman" w:hAnsi="Arial" w:cs="Arial"/>
            <w:color w:val="0000FF"/>
            <w:sz w:val="19"/>
            <w:lang w:eastAsia="ru-RU"/>
          </w:rPr>
          <w:t>07.03.2018 №245/1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Октябрьского сельского поселения от 21.04.2014 №44; НГР: </w:t>
      </w:r>
      <w:hyperlink r:id="rId130" w:tgtFrame="_blank" w:history="1">
        <w:r w:rsidRPr="00014A64">
          <w:rPr>
            <w:rFonts w:ascii="Arial" w:eastAsia="Times New Roman" w:hAnsi="Arial" w:cs="Arial"/>
            <w:color w:val="0000FF"/>
            <w:sz w:val="19"/>
            <w:lang w:eastAsia="ru-RU"/>
          </w:rPr>
          <w:t>ru745193152014001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приобретение им статуса иностранного агента;</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(введен в редакции </w:t>
      </w:r>
      <w:hyperlink r:id="rId131"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7)систематическое недостижение показателей для оценки эффективности деятельности органов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(введен в редакции </w:t>
      </w:r>
      <w:hyperlink r:id="rId132"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06.02.2025 № 75</w:t>
        </w:r>
      </w:hyperlink>
      <w:r w:rsidRPr="00014A64">
        <w:rPr>
          <w:rFonts w:ascii="Arial" w:eastAsia="Times New Roman" w:hAnsi="Arial" w:cs="Arial"/>
          <w:color w:val="0000FF"/>
          <w:sz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Инициатива депутатов, Совета депутатов поселения об удалении Главы поселения в отставку, выдвинутая не менее чем одной третью от установленной численности депутатов Совета депутатов поселения, оформляется в виде обращения, которое вносится в Совет депутатов поселения. Указанное обращение вносится вместе с проектом решения Совета депутатов поселения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Рассмотрение инициативы депутатов Совета депутатов поселения об удалении Главы поселения в отставку осуществляется с учетом мнения Губернатора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В случае, если при рассмотрении инициативы депутатов Совета депутатов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поселения вместе с проектом соответствующего решения Совета депутатов поселения. О выдвижении данной инициативы Глава поселения уведомляется не позднее дня, следующего за днем внесения указанного обращения в Совет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Рассмотрение инициативы депутатов Совета депутатов поселения  или Губернатора Челябинской области об удалении Главы поселения в отставку осуществляется Советом депутатов поселения в течение одного месяца со дня внесения соответствующего обращения.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8. Решение Совета депутатов поселения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xml:space="preserve">9. В случае если Глава поселения присутствует на заседании Совета депутатов поселения, на котором рассматривается вопрос об удалении его в отставку, указанное заседание проходит под </w:t>
      </w:r>
      <w:r w:rsidRPr="00014A64">
        <w:rPr>
          <w:rFonts w:ascii="Arial" w:eastAsia="Times New Roman" w:hAnsi="Arial" w:cs="Arial"/>
          <w:color w:val="000000"/>
          <w:sz w:val="19"/>
          <w:szCs w:val="19"/>
          <w:lang w:eastAsia="ru-RU"/>
        </w:rPr>
        <w:lastRenderedPageBreak/>
        <w:t>председательством депутата Совета депутатов поселения, уполномоченного на это Советом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Решение Совета депутатов об удалении Главы поселения в отставку подписывается депутатом, председательствующим на заседании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10. При рассмотрении и принятии Советом депутатов поселения  решения об удалении Главы поселения в отставку должны быть обеспечены:</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поселения или Губернатора Челябинской области и с проектом решения Совета депутатов  поселения об удалении его в отставку;</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предоставление ему возможности дать депутатам Совета депутатов поселения объяснения по поводу обстоятельств, выдвигаемых в качестве основания для удаления в отставку.</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11. В случае, если Глава поселения не согласен с решением Совета депутатов поселения об удалении его в отставку, он вправе в письменном виде изложить свое особое мнение.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12. Решение Совета депутатов поселения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опубликованию(обнародованию) одновременно с указанным решением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13. В случае, если инициатива депутатов Совета депутатов поселения или Губернатора Челябинской области об удалении Главы поселения в отставку отклонена Советом депутатов поселения, вопрос об удалении Главы поселения в отставку может быть вынесен на повторное рассмотрение Советом депутатов поселения не ранее чем через два месяца со дня проведения заседания Совета депутатов поселения, на котором рассматривался указанный вопрос.</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56.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56.1. Меры ответственности депутатов и выборных должностных лиц местного самоуправления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(введена </w:t>
      </w:r>
      <w:hyperlink r:id="rId133" w:tgtFrame="_blank" w:history="1">
        <w:r w:rsidRPr="00014A64">
          <w:rPr>
            <w:rFonts w:ascii="Arial" w:eastAsia="Times New Roman" w:hAnsi="Arial" w:cs="Arial"/>
            <w:color w:val="0000FF"/>
            <w:sz w:val="19"/>
            <w:lang w:eastAsia="ru-RU"/>
          </w:rPr>
          <w:t>решением Совета депутатов Октябрьского сельского поселения от 13.07.2020 №68</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 предупреждение;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 запрет занимать должности в представительном органе муниципального образования до прекращения срока его полномочий;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запрет исполнять полномочия на постоянной основе до прекращения срока его полномочий.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34" w:tgtFrame="_blank" w:history="1">
        <w:r w:rsidRPr="00014A64">
          <w:rPr>
            <w:rFonts w:ascii="Arial" w:eastAsia="Times New Roman" w:hAnsi="Arial" w:cs="Arial"/>
            <w:color w:val="0000FF"/>
            <w:sz w:val="19"/>
            <w:lang w:eastAsia="ru-RU"/>
          </w:rPr>
          <w:t>Законом Челябинской области</w:t>
        </w:r>
      </w:hyperlink>
      <w:r w:rsidRPr="00014A64">
        <w:rPr>
          <w:rFonts w:ascii="Arial" w:eastAsia="Times New Roman" w:hAnsi="Arial" w:cs="Arial"/>
          <w:color w:val="000000"/>
          <w:sz w:val="19"/>
          <w:szCs w:val="19"/>
          <w:lang w:eastAsia="ru-RU"/>
        </w:rPr>
        <w:t> от 11.02.2009 № 353-ЗО «О противодействии коррупции в Челябинской области».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 </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ГЛАВА XII ЗАКЛЮЧИТЕЛЬНЫЕ ПОЛОЖЕНИЯ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Статья 57. Порядок принятия, внесения изменений и дополнений в Устав Октябрьского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1.Устав Октябрьского поселения принимается Советом депутатов поселения. Внесение изменений и дополнений в Устав Октябрьского поселения осуществляется в том же порядке, как и его принятие.</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2.Проект Устава Октябрьского поселения, проект муниципального правового акта о внесении изменений и дополнений в Устав Октябрьского поселения не позднее чем за 30 дней до дня рассмотрения вопроса о принятии Устава Октябрьского поселения, внесении изменений и дополнений в Устав Октябрьского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lastRenderedPageBreak/>
        <w:t>Не требуется официальное опубликование  (обнародование) порядка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Октябрьского сельского поселения от 25.05.2017 №210; НГР: </w:t>
      </w:r>
      <w:hyperlink r:id="rId135" w:tgtFrame="_blank" w:history="1">
        <w:r w:rsidRPr="00014A64">
          <w:rPr>
            <w:rFonts w:ascii="Arial" w:eastAsia="Times New Roman" w:hAnsi="Arial" w:cs="Arial"/>
            <w:color w:val="0000FF"/>
            <w:sz w:val="19"/>
            <w:lang w:eastAsia="ru-RU"/>
          </w:rPr>
          <w:t>ru745193152017001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3.Устав Октябрьского поселения, муниципальный правовой акт о внесении изменений и дополнений в Устав Октябрьского поселения принимается большинством в две трети голосов от установленной численности депутатов Совета депутатов поселения.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4.Устав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5. Устав Октябрьского сельского поселения, решения о внесении изменений и дополнений в Устав Октябрьского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Октябрьского сельского поселения обязан опубликовать (обнародовать) зарегистрированные Устав Октябрьского сельского поселения, решение о внесении изменений и дополнений в Устав Октябрьского сельского поселения в течение семи дней со дня поступления уведомления о включении сведений об уставе Октябрьского сельского поселения, решении о внесении изменений и дополнений в Устав Октябрьского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36" w:tgtFrame="_blank" w:history="1">
        <w:r w:rsidRPr="00014A64">
          <w:rPr>
            <w:rFonts w:ascii="Arial" w:eastAsia="Times New Roman" w:hAnsi="Arial" w:cs="Arial"/>
            <w:color w:val="0000FF"/>
            <w:sz w:val="19"/>
            <w:lang w:eastAsia="ru-RU"/>
          </w:rPr>
          <w:t>Федерального закона</w:t>
        </w:r>
      </w:hyperlink>
      <w:r w:rsidRPr="00014A64">
        <w:rPr>
          <w:rFonts w:ascii="Arial" w:eastAsia="Times New Roman" w:hAnsi="Arial" w:cs="Arial"/>
          <w:color w:val="000000"/>
          <w:sz w:val="19"/>
          <w:szCs w:val="19"/>
          <w:lang w:eastAsia="ru-RU"/>
        </w:rPr>
        <w:t> от 21 июля 2005 года № 97-ФЗ «О государственной регистрации уставов муниципальных образований».</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(пункт 5 в редакции </w:t>
      </w:r>
      <w:hyperlink r:id="rId137" w:tgtFrame="_blank" w:history="1">
        <w:r w:rsidRPr="00014A64">
          <w:rPr>
            <w:rFonts w:ascii="Arial" w:eastAsia="Times New Roman" w:hAnsi="Arial" w:cs="Arial"/>
            <w:color w:val="0000FF"/>
            <w:sz w:val="19"/>
            <w:lang w:eastAsia="ru-RU"/>
          </w:rPr>
          <w:t>решения Совета депутатов Октябрьского сельского поселения от 14.05.2021 №104</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(в редакции Решения Совета депутатов Октябрьского сельского поселения от </w:t>
      </w:r>
      <w:hyperlink r:id="rId138" w:tgtFrame="_blank" w:history="1">
        <w:r w:rsidRPr="00014A64">
          <w:rPr>
            <w:rFonts w:ascii="Arial" w:eastAsia="Times New Roman" w:hAnsi="Arial" w:cs="Arial"/>
            <w:color w:val="0000FF"/>
            <w:sz w:val="19"/>
            <w:lang w:eastAsia="ru-RU"/>
          </w:rPr>
          <w:t>07.03.2018 №245/1</w:t>
        </w:r>
      </w:hyperlink>
      <w:r w:rsidRPr="00014A64">
        <w:rPr>
          <w:rFonts w:ascii="Arial" w:eastAsia="Times New Roman" w:hAnsi="Arial" w:cs="Arial"/>
          <w:color w:val="000000"/>
          <w:sz w:val="19"/>
          <w:szCs w:val="19"/>
          <w:lang w:eastAsia="ru-RU"/>
        </w:rPr>
        <w:t>)</w:t>
      </w:r>
    </w:p>
    <w:p w:rsidR="00014A64" w:rsidRPr="00014A64" w:rsidRDefault="00014A64" w:rsidP="00014A64">
      <w:pPr>
        <w:spacing w:after="0" w:line="240" w:lineRule="auto"/>
        <w:ind w:firstLine="454"/>
        <w:jc w:val="both"/>
        <w:rPr>
          <w:rFonts w:ascii="Arial" w:eastAsia="Times New Roman" w:hAnsi="Arial" w:cs="Arial"/>
          <w:color w:val="000000"/>
          <w:sz w:val="19"/>
          <w:szCs w:val="19"/>
          <w:lang w:eastAsia="ru-RU"/>
        </w:rPr>
      </w:pPr>
      <w:r w:rsidRPr="00014A64">
        <w:rPr>
          <w:rFonts w:ascii="Arial" w:eastAsia="Times New Roman" w:hAnsi="Arial" w:cs="Arial"/>
          <w:color w:val="000000"/>
          <w:sz w:val="19"/>
          <w:szCs w:val="19"/>
          <w:lang w:eastAsia="ru-RU"/>
        </w:rPr>
        <w:t>7. Оригиналы Устава хранятся у Главы поселения 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DD75F7" w:rsidRDefault="00DD75F7"/>
    <w:sectPr w:rsidR="00DD75F7" w:rsidSect="00DD7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4A64"/>
    <w:rsid w:val="00014A64"/>
    <w:rsid w:val="00DD7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A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4A64"/>
    <w:rPr>
      <w:color w:val="0000FF"/>
      <w:u w:val="single"/>
    </w:rPr>
  </w:style>
  <w:style w:type="character" w:styleId="a5">
    <w:name w:val="FollowedHyperlink"/>
    <w:basedOn w:val="a0"/>
    <w:uiPriority w:val="99"/>
    <w:semiHidden/>
    <w:unhideWhenUsed/>
    <w:rsid w:val="00014A64"/>
    <w:rPr>
      <w:color w:val="800080"/>
      <w:u w:val="single"/>
    </w:rPr>
  </w:style>
  <w:style w:type="character" w:customStyle="1" w:styleId="hyperlink">
    <w:name w:val="hyperlink"/>
    <w:basedOn w:val="a0"/>
    <w:rsid w:val="00014A64"/>
  </w:style>
  <w:style w:type="paragraph" w:customStyle="1" w:styleId="text">
    <w:name w:val="text"/>
    <w:basedOn w:val="a"/>
    <w:rsid w:val="00014A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57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D6DDBC5B-BEA2-4FC4-92CA-D2B046686D14" TargetMode="External"/><Relationship Id="rId117" Type="http://schemas.openxmlformats.org/officeDocument/2006/relationships/hyperlink" Target="https://pravo-search.minjust.ru/bigs/showDocument.html?id=17FC903D-EBBB-484A-AFC1-246605F234DE" TargetMode="External"/><Relationship Id="rId21" Type="http://schemas.openxmlformats.org/officeDocument/2006/relationships/hyperlink" Target="https://pravo-search.minjust.ru/bigs/showDocument.html?id=B6801D7A-B106-4A1B-A48E-BB44D4C6D3F2" TargetMode="External"/><Relationship Id="rId42" Type="http://schemas.openxmlformats.org/officeDocument/2006/relationships/hyperlink" Target="https://pravo-search.minjust.ru/bigs/showDocument.html?id=E8ED510C-9D6A-46F3-98B9-ACDC517FC788" TargetMode="External"/><Relationship Id="rId47" Type="http://schemas.openxmlformats.org/officeDocument/2006/relationships/hyperlink" Target="https://pravo-search.minjust.ru/bigs/showDocument.html?id=93FADF2D-1D15-4CCA-8E1A-40055C19F6C9" TargetMode="External"/><Relationship Id="rId63" Type="http://schemas.openxmlformats.org/officeDocument/2006/relationships/hyperlink" Target="https://pravo-search.minjust.ru/bigs/showDocument.html?id=E8ED510C-9D6A-46F3-98B9-ACDC517FC788" TargetMode="External"/><Relationship Id="rId68" Type="http://schemas.openxmlformats.org/officeDocument/2006/relationships/hyperlink" Target="https://pravo-search.minjust.ru/bigs/showDocument.html?id=CC0082C0-1A3F-4C11-B5E0-94B24E9E57A8" TargetMode="External"/><Relationship Id="rId84" Type="http://schemas.openxmlformats.org/officeDocument/2006/relationships/hyperlink" Target="https://pravo-search.minjust.ru/bigs/showDocument.html?id=AEB23ACE-BBA9-4B3E-BCF9-2C17A1CDA1A0" TargetMode="External"/><Relationship Id="rId89" Type="http://schemas.openxmlformats.org/officeDocument/2006/relationships/hyperlink" Target="https://pravo-search.minjust.ru/bigs/showDocument.html?id=9548953C-39F1-49F6-A897-505C448E27C2" TargetMode="External"/><Relationship Id="rId112" Type="http://schemas.openxmlformats.org/officeDocument/2006/relationships/hyperlink" Target="https://pravo-search.minjust.ru/bigs/showDocument.html?id=2E5EFBB0-B4AF-4FDF-89CD-3CEF20BC68E2" TargetMode="External"/><Relationship Id="rId133" Type="http://schemas.openxmlformats.org/officeDocument/2006/relationships/hyperlink" Target="https://pravo-search.minjust.ru/bigs/showDocument.html?id=C3BBCFE2-9D72-4142-9B1A-8C966F5F0CA3" TargetMode="External"/><Relationship Id="rId138" Type="http://schemas.openxmlformats.org/officeDocument/2006/relationships/hyperlink" Target="https://pravo-search.minjust.ru/bigs/showDocument.html?id=05D88FE7-8D50-46BD-AA24-76192AE74F79" TargetMode="External"/><Relationship Id="rId16" Type="http://schemas.openxmlformats.org/officeDocument/2006/relationships/hyperlink" Target="https://pravo-search.minjust.ru/bigs/showDocument.html?id=E8ED510C-9D6A-46F3-98B9-ACDC517FC788" TargetMode="External"/><Relationship Id="rId107" Type="http://schemas.openxmlformats.org/officeDocument/2006/relationships/hyperlink" Target="https://pravo-search.minjust.ru/bigs/showDocument.html?id=B6801D7A-B106-4A1B-A48E-BB44D4C6D3F2" TargetMode="External"/><Relationship Id="rId11" Type="http://schemas.openxmlformats.org/officeDocument/2006/relationships/hyperlink" Target="https://pravo-search.minjust.ru/bigs/showDocument.html?id=05D88FE7-8D50-46BD-AA24-76192AE74F79" TargetMode="External"/><Relationship Id="rId32" Type="http://schemas.openxmlformats.org/officeDocument/2006/relationships/hyperlink" Target="https://pravo-search.minjust.ru/bigs/showDocument.html?id=C3BBCFE2-9D72-4142-9B1A-8C966F5F0CA3" TargetMode="External"/><Relationship Id="rId37" Type="http://schemas.openxmlformats.org/officeDocument/2006/relationships/hyperlink" Target="https://pravo-search.minjust.ru/bigs/showDocument.html?id=1286E8CF-317A-47BA-AA4B-FE62C0EA8781" TargetMode="External"/><Relationship Id="rId53" Type="http://schemas.openxmlformats.org/officeDocument/2006/relationships/hyperlink" Target="https://pravo-search.minjust.ru/bigs/showDocument.html?id=E8ED510C-9D6A-46F3-98B9-ACDC517FC788" TargetMode="External"/><Relationship Id="rId58" Type="http://schemas.openxmlformats.org/officeDocument/2006/relationships/hyperlink" Target="https://pravo-search.minjust.ru/bigs/showDocument.html?id=D6DDBC5B-BEA2-4FC4-92CA-D2B046686D14" TargetMode="External"/><Relationship Id="rId74" Type="http://schemas.openxmlformats.org/officeDocument/2006/relationships/hyperlink" Target="https://pravo-search.minjust.ru/bigs/showDocument.html?id=C5033256-AB80-4855-8C3F-603EC3E2613C" TargetMode="External"/><Relationship Id="rId79" Type="http://schemas.openxmlformats.org/officeDocument/2006/relationships/hyperlink" Target="https://pravo-search.minjust.ru/bigs/showDocument.html?id=1286E8CF-317A-47BA-AA4B-FE62C0EA8781" TargetMode="External"/><Relationship Id="rId102" Type="http://schemas.openxmlformats.org/officeDocument/2006/relationships/hyperlink" Target="https://pravo-search.minjust.ru/bigs/showDocument.html?id=B325A00A-015C-49C2-B45F-8AFB7C82582C" TargetMode="External"/><Relationship Id="rId123" Type="http://schemas.openxmlformats.org/officeDocument/2006/relationships/hyperlink" Target="https://pravo-search.minjust.ru/bigs/showDocument.html?id=C5033256-AB80-4855-8C3F-603EC3E2613C" TargetMode="External"/><Relationship Id="rId128"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pravo-search.minjust.ru/bigs/showDocument.html?id=62407498-7352-496E-A49A-D8D9D0959EA7" TargetMode="External"/><Relationship Id="rId90" Type="http://schemas.openxmlformats.org/officeDocument/2006/relationships/hyperlink" Target="https://pravo-search.minjust.ru/bigs/showDocument.html?id=953B02F7-9222-4552-8E73-8C3F47F27160" TargetMode="External"/><Relationship Id="rId95" Type="http://schemas.openxmlformats.org/officeDocument/2006/relationships/hyperlink" Target="https://pravo-search.minjust.ru/bigs/showDocument.html?id=1286E8CF-317A-47BA-AA4B-FE62C0EA8781" TargetMode="External"/><Relationship Id="rId22" Type="http://schemas.openxmlformats.org/officeDocument/2006/relationships/hyperlink" Target="https://pravo-search.minjust.ru/bigs/showDocument.html?id=B6801D7A-B106-4A1B-A48E-BB44D4C6D3F2" TargetMode="External"/><Relationship Id="rId27" Type="http://schemas.openxmlformats.org/officeDocument/2006/relationships/hyperlink" Target="https://pravo-search.minjust.ru/bigs/showDocument.html?id=D6DDBC5B-BEA2-4FC4-92CA-D2B046686D14" TargetMode="External"/><Relationship Id="rId43" Type="http://schemas.openxmlformats.org/officeDocument/2006/relationships/hyperlink" Target="https://pravo-search.minjust.ru/bigs/showDocument.html?id=05D88FE7-8D50-46BD-AA24-76192AE74F79" TargetMode="External"/><Relationship Id="rId48" Type="http://schemas.openxmlformats.org/officeDocument/2006/relationships/hyperlink" Target="https://pravo-search.minjust.ru/bigs/showDocument.html?id=2E5EFBB0-B4AF-4FDF-89CD-3CEF20BC68E2" TargetMode="External"/><Relationship Id="rId64" Type="http://schemas.openxmlformats.org/officeDocument/2006/relationships/hyperlink" Target="https://pravo-search.minjust.ru/bigs/showDocument.html?id=1286E8CF-317A-47BA-AA4B-FE62C0EA8781" TargetMode="External"/><Relationship Id="rId69" Type="http://schemas.openxmlformats.org/officeDocument/2006/relationships/hyperlink" Target="https://pravo-search.minjust.ru/bigs/showDocument.html?id=05D88FE7-8D50-46BD-AA24-76192AE74F79" TargetMode="External"/><Relationship Id="rId113" Type="http://schemas.openxmlformats.org/officeDocument/2006/relationships/hyperlink" Target="https://pravo-search.minjust.ru/bigs/showDocument.html?id=B6801D7A-B106-4A1B-A48E-BB44D4C6D3F2" TargetMode="External"/><Relationship Id="rId118" Type="http://schemas.openxmlformats.org/officeDocument/2006/relationships/hyperlink" Target="https://pravo-search.minjust.ru/bigs/showDocument.html?id=93FADF2D-1D15-4CCA-8E1A-40055C19F6C9" TargetMode="External"/><Relationship Id="rId134" Type="http://schemas.openxmlformats.org/officeDocument/2006/relationships/hyperlink" Target="https://pravo-search.minjust.ru/bigs/showDocument.html?id=1EB21A45-B605-4103-9954-EDB74A9DF591" TargetMode="External"/><Relationship Id="rId139" Type="http://schemas.openxmlformats.org/officeDocument/2006/relationships/fontTable" Target="fontTable.xml"/><Relationship Id="rId8" Type="http://schemas.openxmlformats.org/officeDocument/2006/relationships/hyperlink" Target="https://pravo-search.minjust.ru/bigs/showDocument.html?id=93FADF2D-1D15-4CCA-8E1A-40055C19F6C9" TargetMode="External"/><Relationship Id="rId51" Type="http://schemas.openxmlformats.org/officeDocument/2006/relationships/hyperlink" Target="https://pravo-search.minjust.ru/bigs/showDocument.html?id=E8ED510C-9D6A-46F3-98B9-ACDC517FC788" TargetMode="External"/><Relationship Id="rId72" Type="http://schemas.openxmlformats.org/officeDocument/2006/relationships/hyperlink" Target="https://pravo-search.minjust.ru/bigs/showDocument.html?id=B6801D7A-B106-4A1B-A48E-BB44D4C6D3F2" TargetMode="External"/><Relationship Id="rId80" Type="http://schemas.openxmlformats.org/officeDocument/2006/relationships/hyperlink" Target="https://pravo-search.minjust.ru/bigs/showDocument.html?id=1286E8CF-317A-47BA-AA4B-FE62C0EA8781" TargetMode="External"/><Relationship Id="rId85" Type="http://schemas.openxmlformats.org/officeDocument/2006/relationships/hyperlink" Target="https://pravo-search.minjust.ru/bigs/showDocument.html?id=996DC40D-B7E0-4F4A-A99B-AF81DBF188CA" TargetMode="External"/><Relationship Id="rId93" Type="http://schemas.openxmlformats.org/officeDocument/2006/relationships/hyperlink" Target="https://pravo-search.minjust.ru/bigs/showDocument.html?id=1286E8CF-317A-47BA-AA4B-FE62C0EA8781" TargetMode="External"/><Relationship Id="rId98" Type="http://schemas.openxmlformats.org/officeDocument/2006/relationships/hyperlink" Target="https://pravo-search.minjust.ru/bigs/showDocument.html?id=C3BBCFE2-9D72-4142-9B1A-8C966F5F0CA3" TargetMode="External"/><Relationship Id="rId121" Type="http://schemas.openxmlformats.org/officeDocument/2006/relationships/hyperlink" Target="https://pravo-search.minjust.ru/bigs/showDocument.html?id=62407498-7352-496E-A49A-D8D9D0959EA7"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B325A00A-015C-49C2-B45F-8AFB7C82582C" TargetMode="External"/><Relationship Id="rId17" Type="http://schemas.openxmlformats.org/officeDocument/2006/relationships/hyperlink" Target="https://pravo-search.minjust.ru/bigs/showDocument.html?id=2E5EFBB0-B4AF-4FDF-89CD-3CEF20BC68E2" TargetMode="External"/><Relationship Id="rId25" Type="http://schemas.openxmlformats.org/officeDocument/2006/relationships/hyperlink" Target="https://pravo-search.minjust.ru/bigs/showDocument.html?id=D6DDBC5B-BEA2-4FC4-92CA-D2B046686D14" TargetMode="External"/><Relationship Id="rId33" Type="http://schemas.openxmlformats.org/officeDocument/2006/relationships/hyperlink" Target="https://pravo-search.minjust.ru/bigs/showDocument.html?id=B6801D7A-B106-4A1B-A48E-BB44D4C6D3F2" TargetMode="External"/><Relationship Id="rId38" Type="http://schemas.openxmlformats.org/officeDocument/2006/relationships/hyperlink" Target="https://pravo-search.minjust.ru/bigs/showDocument.html?id=6374B75B-F1B8-4F8F-8E75-C2C7521D2A1D" TargetMode="External"/><Relationship Id="rId46" Type="http://schemas.openxmlformats.org/officeDocument/2006/relationships/hyperlink" Target="https://pravo-search.minjust.ru/bigs/showDocument.html?id=17FC903D-EBBB-484A-AFC1-246605F234DE" TargetMode="External"/><Relationship Id="rId59" Type="http://schemas.openxmlformats.org/officeDocument/2006/relationships/hyperlink" Target="https://pravo-search.minjust.ru/bigs/showDocument.html?id=B6801D7A-B106-4A1B-A48E-BB44D4C6D3F2" TargetMode="External"/><Relationship Id="rId67" Type="http://schemas.openxmlformats.org/officeDocument/2006/relationships/hyperlink" Target="https://pravo-search.minjust.ru/bigs/showDocument.html?id=05D88FE7-8D50-46BD-AA24-76192AE74F79" TargetMode="External"/><Relationship Id="rId103" Type="http://schemas.openxmlformats.org/officeDocument/2006/relationships/hyperlink" Target="https://pravo-search.minjust.ru/bigs/showDocument.html?id=C5033256-AB80-4855-8C3F-603EC3E2613C" TargetMode="External"/><Relationship Id="rId108" Type="http://schemas.openxmlformats.org/officeDocument/2006/relationships/hyperlink" Target="https://pravo-search.minjust.ru/bigs/showDocument.html?id=C5033256-AB80-4855-8C3F-603EC3E2613C" TargetMode="External"/><Relationship Id="rId116" Type="http://schemas.openxmlformats.org/officeDocument/2006/relationships/hyperlink" Target="https://pravo-search.minjust.ru/bigs/showDocument.html?id=17FC903D-EBBB-484A-AFC1-246605F234DE" TargetMode="External"/><Relationship Id="rId124" Type="http://schemas.openxmlformats.org/officeDocument/2006/relationships/hyperlink" Target="https://pravo-search.minjust.ru/bigs/showDocument.html?id=B6801D7A-B106-4A1B-A48E-BB44D4C6D3F2" TargetMode="External"/><Relationship Id="rId129" Type="http://schemas.openxmlformats.org/officeDocument/2006/relationships/hyperlink" Target="https://pravo-search.minjust.ru/bigs/showDocument.html?id=05D88FE7-8D50-46BD-AA24-76192AE74F79" TargetMode="External"/><Relationship Id="rId137" Type="http://schemas.openxmlformats.org/officeDocument/2006/relationships/hyperlink" Target="https://pravo-search.minjust.ru/bigs/showDocument.html?id=E8ED510C-9D6A-46F3-98B9-ACDC517FC788" TargetMode="External"/><Relationship Id="rId20" Type="http://schemas.openxmlformats.org/officeDocument/2006/relationships/hyperlink" Target="https://pravo-search.minjust.ru/bigs/showDocument.html?id=B6801D7A-B106-4A1B-A48E-BB44D4C6D3F2" TargetMode="External"/><Relationship Id="rId41" Type="http://schemas.openxmlformats.org/officeDocument/2006/relationships/hyperlink" Target="https://pravo-search.minjust.ru/bigs/showDocument.html?id=CC0082C0-1A3F-4C11-B5E0-94B24E9E57A8" TargetMode="External"/><Relationship Id="rId54" Type="http://schemas.openxmlformats.org/officeDocument/2006/relationships/hyperlink" Target="https://pravo-search.minjust.ru/bigs/showDocument.html?id=E8ED510C-9D6A-46F3-98B9-ACDC517FC788" TargetMode="External"/><Relationship Id="rId62" Type="http://schemas.openxmlformats.org/officeDocument/2006/relationships/hyperlink" Target="https://pravo-search.minjust.ru/bigs/showDocument.html?id=1EB21A45-B605-4103-9954-EDB74A9DF591" TargetMode="External"/><Relationship Id="rId70" Type="http://schemas.openxmlformats.org/officeDocument/2006/relationships/hyperlink" Target="https://pravo-search.minjust.ru/bigs/showDocument.html?id=E8ED510C-9D6A-46F3-98B9-ACDC517FC788" TargetMode="External"/><Relationship Id="rId75" Type="http://schemas.openxmlformats.org/officeDocument/2006/relationships/hyperlink" Target="https://pravo-search.minjust.ru/bigs/showDocument.html?id=C5033256-AB80-4855-8C3F-603EC3E2613C" TargetMode="External"/><Relationship Id="rId83" Type="http://schemas.openxmlformats.org/officeDocument/2006/relationships/hyperlink" Target="https://pravo-search.minjust.ru/bigs/showDocument.html?id=1286E8CF-317A-47BA-AA4B-FE62C0EA8781" TargetMode="External"/><Relationship Id="rId88" Type="http://schemas.openxmlformats.org/officeDocument/2006/relationships/hyperlink" Target="https://pravo-search.minjust.ru/bigs/showDocument.html?id=996DC40D-B7E0-4F4A-A99B-AF81DBF188CA" TargetMode="External"/><Relationship Id="rId91" Type="http://schemas.openxmlformats.org/officeDocument/2006/relationships/hyperlink" Target="https://pravo-search.minjust.ru/bigs/showDocument.html?id=C5033256-AB80-4855-8C3F-603EC3E2613C" TargetMode="External"/><Relationship Id="rId96" Type="http://schemas.openxmlformats.org/officeDocument/2006/relationships/hyperlink" Target="https://pravo-search.minjust.ru/bigs/showDocument.html?id=1286E8CF-317A-47BA-AA4B-FE62C0EA8781" TargetMode="External"/><Relationship Id="rId111" Type="http://schemas.openxmlformats.org/officeDocument/2006/relationships/hyperlink" Target="https://pravo-search.minjust.ru/bigs/showDocument.html?id=93FADF2D-1D15-4CCA-8E1A-40055C19F6C9" TargetMode="External"/><Relationship Id="rId132" Type="http://schemas.openxmlformats.org/officeDocument/2006/relationships/hyperlink" Target="https://pravo-search.minjust.ru/bigs/showDocument.html?id=B6801D7A-B106-4A1B-A48E-BB44D4C6D3F2"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17FC903D-EBBB-484A-AFC1-246605F234DE" TargetMode="External"/><Relationship Id="rId15" Type="http://schemas.openxmlformats.org/officeDocument/2006/relationships/hyperlink" Target="https://pravo-search.minjust.ru/bigs/showDocument.html?id=9548953C-39F1-49F6-A897-505C448E27C2" TargetMode="External"/><Relationship Id="rId23" Type="http://schemas.openxmlformats.org/officeDocument/2006/relationships/hyperlink" Target="https://pravo-search.minjust.ru/bigs/showDocument.html?id=B6801D7A-B106-4A1B-A48E-BB44D4C6D3F2" TargetMode="External"/><Relationship Id="rId28" Type="http://schemas.openxmlformats.org/officeDocument/2006/relationships/hyperlink" Target="https://pravo-search.minjust.ru/bigs/showDocument.html?id=93FADF2D-1D15-4CCA-8E1A-40055C19F6C9"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2E5EFBB0-B4AF-4FDF-89CD-3CEF20BC68E2" TargetMode="External"/><Relationship Id="rId57" Type="http://schemas.openxmlformats.org/officeDocument/2006/relationships/hyperlink" Target="https://pravo-search.minjust.ru/bigs/showDocument.html?id=D6DDBC5B-BEA2-4FC4-92CA-D2B046686D14" TargetMode="External"/><Relationship Id="rId106" Type="http://schemas.openxmlformats.org/officeDocument/2006/relationships/hyperlink" Target="https://pravo-search.minjust.ru/bigs/showDocument.html?id=2E5EFBB0-B4AF-4FDF-89CD-3CEF20BC68E2" TargetMode="External"/><Relationship Id="rId114" Type="http://schemas.openxmlformats.org/officeDocument/2006/relationships/hyperlink" Target="https://pravo-search.minjust.ru/bigs/showDocument.html?id=C3BBCFE2-9D72-4142-9B1A-8C966F5F0CA3" TargetMode="External"/><Relationship Id="rId119" Type="http://schemas.openxmlformats.org/officeDocument/2006/relationships/hyperlink" Target="https://pravo-search.minjust.ru/bigs/showDocument.html?id=17FC903D-EBBB-484A-AFC1-246605F234DE" TargetMode="External"/><Relationship Id="rId127" Type="http://schemas.openxmlformats.org/officeDocument/2006/relationships/hyperlink" Target="https://pravo-search.minjust.ru/bigs/showDocument.html?id=23BFA9AF-B847-4F54-8403-F2E327C4305A" TargetMode="External"/><Relationship Id="rId10" Type="http://schemas.openxmlformats.org/officeDocument/2006/relationships/hyperlink" Target="https://pravo-search.minjust.ru/bigs/showDocument.html?id=953B02F7-9222-4552-8E73-8C3F47F27160" TargetMode="External"/><Relationship Id="rId31" Type="http://schemas.openxmlformats.org/officeDocument/2006/relationships/hyperlink" Target="https://pravo-search.minjust.ru/bigs/showDocument.html?id=17FC903D-EBBB-484A-AFC1-246605F234DE" TargetMode="External"/><Relationship Id="rId44" Type="http://schemas.openxmlformats.org/officeDocument/2006/relationships/hyperlink" Target="https://pravo-search.minjust.ru/bigs/showDocument.html?id=05D88FE7-8D50-46BD-AA24-76192AE74F79" TargetMode="External"/><Relationship Id="rId52" Type="http://schemas.openxmlformats.org/officeDocument/2006/relationships/hyperlink" Target="https://pravo-search.minjust.ru/bigs/showDocument.html?id=1286E8CF-317A-47BA-AA4B-FE62C0EA8781" TargetMode="External"/><Relationship Id="rId60" Type="http://schemas.openxmlformats.org/officeDocument/2006/relationships/hyperlink" Target="https://pravo-search.minjust.ru/bigs/showDocument.html?id=B6801D7A-B106-4A1B-A48E-BB44D4C6D3F2" TargetMode="External"/><Relationship Id="rId65" Type="http://schemas.openxmlformats.org/officeDocument/2006/relationships/hyperlink" Target="https://pravo-search.minjust.ru/bigs/showDocument.html?id=B6801D7A-B106-4A1B-A48E-BB44D4C6D3F2" TargetMode="External"/><Relationship Id="rId73" Type="http://schemas.openxmlformats.org/officeDocument/2006/relationships/hyperlink" Target="file:///C:\Users\Kropacheva_EkV\AppData\Local\Temp\96\zakon.scli.ru" TargetMode="External"/><Relationship Id="rId78" Type="http://schemas.openxmlformats.org/officeDocument/2006/relationships/hyperlink" Target="https://pravo-search.minjust.ru/bigs/showDocument.html?id=1286E8CF-317A-47BA-AA4B-FE62C0EA8781" TargetMode="External"/><Relationship Id="rId81" Type="http://schemas.openxmlformats.org/officeDocument/2006/relationships/hyperlink" Target="https://pravo-search.minjust.ru/bigs/showDocument.html?id=1286E8CF-317A-47BA-AA4B-FE62C0EA8781" TargetMode="External"/><Relationship Id="rId86" Type="http://schemas.openxmlformats.org/officeDocument/2006/relationships/hyperlink" Target="https://pravo-search.minjust.ru/bigs/showDocument.html?id=2E5EFBB0-B4AF-4FDF-89CD-3CEF20BC68E2" TargetMode="External"/><Relationship Id="rId94" Type="http://schemas.openxmlformats.org/officeDocument/2006/relationships/hyperlink" Target="https://pravo-search.minjust.ru/bigs/showDocument.html?id=1286E8CF-317A-47BA-AA4B-FE62C0EA8781" TargetMode="External"/><Relationship Id="rId99" Type="http://schemas.openxmlformats.org/officeDocument/2006/relationships/hyperlink" Target="https://pravo-search.minjust.ru/bigs/showDocument.html?id=1286E8CF-317A-47BA-AA4B-FE62C0EA8781" TargetMode="External"/><Relationship Id="rId101" Type="http://schemas.openxmlformats.org/officeDocument/2006/relationships/hyperlink" Target="https://pravo-search.minjust.ru/bigs/showDocument.html?id=996DC40D-B7E0-4F4A-A99B-AF81DBF188CA" TargetMode="External"/><Relationship Id="rId122" Type="http://schemas.openxmlformats.org/officeDocument/2006/relationships/hyperlink" Target="https://pravo-search.minjust.ru/bigs/showDocument.html?id=CC0082C0-1A3F-4C11-B5E0-94B24E9E57A8" TargetMode="External"/><Relationship Id="rId130" Type="http://schemas.openxmlformats.org/officeDocument/2006/relationships/hyperlink" Target="https://pravo-search.minjust.ru/bigs/showDocument.html?id=A0914C95-C6A7-4746-9CF8-6F05866BBDDE" TargetMode="External"/><Relationship Id="rId135" Type="http://schemas.openxmlformats.org/officeDocument/2006/relationships/hyperlink" Target="https://pravo-search.minjust.ru/bigs/showDocument.html?id=C5033256-AB80-4855-8C3F-603EC3E2613C" TargetMode="External"/><Relationship Id="rId4" Type="http://schemas.openxmlformats.org/officeDocument/2006/relationships/hyperlink" Target="https://pravo-search.minjust.ru/bigs/showDocument.html?id=A0914C95-C6A7-4746-9CF8-6F05866BBDDE" TargetMode="External"/><Relationship Id="rId9" Type="http://schemas.openxmlformats.org/officeDocument/2006/relationships/hyperlink" Target="https://pravo-search.minjust.ru/bigs/showDocument.html?id=C5033256-AB80-4855-8C3F-603EC3E2613C" TargetMode="External"/><Relationship Id="rId13" Type="http://schemas.openxmlformats.org/officeDocument/2006/relationships/hyperlink" Target="https://pravo-search.minjust.ru/bigs/showDocument.html?id=D6DDBC5B-BEA2-4FC4-92CA-D2B046686D14" TargetMode="External"/><Relationship Id="rId18" Type="http://schemas.openxmlformats.org/officeDocument/2006/relationships/hyperlink" Target="https://pravo-search.minjust.ru/bigs/showDocument.html?id=CC0082C0-1A3F-4C11-B5E0-94B24E9E57A8" TargetMode="External"/><Relationship Id="rId39" Type="http://schemas.openxmlformats.org/officeDocument/2006/relationships/hyperlink" Target="https://pravo-search.minjust.ru/bigs/showDocument.html?id=CC0082C0-1A3F-4C11-B5E0-94B24E9E57A8" TargetMode="External"/><Relationship Id="rId109" Type="http://schemas.openxmlformats.org/officeDocument/2006/relationships/hyperlink" Target="https://pravo-search.minjust.ru/bigs/showDocument.html?id=B6801D7A-B106-4A1B-A48E-BB44D4C6D3F2" TargetMode="External"/><Relationship Id="rId34" Type="http://schemas.openxmlformats.org/officeDocument/2006/relationships/hyperlink" Target="https://pravo-search.minjust.ru/bigs/showDocument.html?id=E8ED510C-9D6A-46F3-98B9-ACDC517FC788" TargetMode="External"/><Relationship Id="rId50" Type="http://schemas.openxmlformats.org/officeDocument/2006/relationships/hyperlink" Target="https://pravo-search.minjust.ru/bigs/showDocument.html?id=E8ED510C-9D6A-46F3-98B9-ACDC517FC788" TargetMode="External"/><Relationship Id="rId55" Type="http://schemas.openxmlformats.org/officeDocument/2006/relationships/hyperlink" Target="https://pravo-search.minjust.ru/bigs/showDocument.html?id=E8ED510C-9D6A-46F3-98B9-ACDC517FC788" TargetMode="External"/><Relationship Id="rId76" Type="http://schemas.openxmlformats.org/officeDocument/2006/relationships/hyperlink" Target="https://pravo-search.minjust.ru/bigs/showDocument.html?id=93FADF2D-1D15-4CCA-8E1A-40055C19F6C9" TargetMode="External"/><Relationship Id="rId97" Type="http://schemas.openxmlformats.org/officeDocument/2006/relationships/hyperlink" Target="https://pravo-search.minjust.ru/bigs/showDocument.html?id=1286E8CF-317A-47BA-AA4B-FE62C0EA8781" TargetMode="External"/><Relationship Id="rId104" Type="http://schemas.openxmlformats.org/officeDocument/2006/relationships/hyperlink" Target="https://pravo-search.minjust.ru/bigs/showDocument.html?id=C5033256-AB80-4855-8C3F-603EC3E2613C" TargetMode="External"/><Relationship Id="rId120" Type="http://schemas.openxmlformats.org/officeDocument/2006/relationships/hyperlink" Target="https://pravo-search.minjust.ru/bigs/showDocument.html?id=17FC903D-EBBB-484A-AFC1-246605F234DE" TargetMode="External"/><Relationship Id="rId125" Type="http://schemas.openxmlformats.org/officeDocument/2006/relationships/hyperlink" Target="https://pravo-search.minjust.ru/bigs/showDocument.html?id=B6801D7A-B106-4A1B-A48E-BB44D4C6D3F2" TargetMode="External"/><Relationship Id="rId7" Type="http://schemas.openxmlformats.org/officeDocument/2006/relationships/hyperlink" Target="https://pravo-search.minjust.ru/bigs/showDocument.html?id=6374B75B-F1B8-4F8F-8E75-C2C7521D2A1D" TargetMode="External"/><Relationship Id="rId71" Type="http://schemas.openxmlformats.org/officeDocument/2006/relationships/hyperlink" Target="https://pravo-search.minjust.ru/bigs/showDocument.html?id=E8ED510C-9D6A-46F3-98B9-ACDC517FC788" TargetMode="External"/><Relationship Id="rId92" Type="http://schemas.openxmlformats.org/officeDocument/2006/relationships/hyperlink" Target="https://pravo-search.minjust.ru/bigs/showDocument.html?id=6374B75B-F1B8-4F8F-8E75-C2C7521D2A1D" TargetMode="External"/><Relationship Id="rId2" Type="http://schemas.openxmlformats.org/officeDocument/2006/relationships/settings" Target="settings.xml"/><Relationship Id="rId29" Type="http://schemas.openxmlformats.org/officeDocument/2006/relationships/hyperlink" Target="https://pravo-search.minjust.ru/bigs/showDocument.html?id=2E5EFBB0-B4AF-4FDF-89CD-3CEF20BC68E2" TargetMode="External"/><Relationship Id="rId24" Type="http://schemas.openxmlformats.org/officeDocument/2006/relationships/hyperlink" Target="https://pravo-search.minjust.ru/bigs/showDocument.html?id=D6DDBC5B-BEA2-4FC4-92CA-D2B046686D14" TargetMode="External"/><Relationship Id="rId40" Type="http://schemas.openxmlformats.org/officeDocument/2006/relationships/hyperlink" Target="https://pravo-search.minjust.ru/bigs/showDocument.html?id=6374B75B-F1B8-4F8F-8E75-C2C7521D2A1D"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E8ED510C-9D6A-46F3-98B9-ACDC517FC788" TargetMode="External"/><Relationship Id="rId87" Type="http://schemas.openxmlformats.org/officeDocument/2006/relationships/hyperlink" Target="https://pravo-search.minjust.ru/bigs/showDocument.html?id=B6801D7A-B106-4A1B-A48E-BB44D4C6D3F2" TargetMode="External"/><Relationship Id="rId110" Type="http://schemas.openxmlformats.org/officeDocument/2006/relationships/hyperlink" Target="https://pravo-search.minjust.ru/bigs/showDocument.html?id=05D88FE7-8D50-46BD-AA24-76192AE74F79" TargetMode="External"/><Relationship Id="rId115" Type="http://schemas.openxmlformats.org/officeDocument/2006/relationships/hyperlink" Target="https://pravo-search.minjust.ru/bigs/showDocument.html?id=B6801D7A-B106-4A1B-A48E-BB44D4C6D3F2" TargetMode="External"/><Relationship Id="rId131" Type="http://schemas.openxmlformats.org/officeDocument/2006/relationships/hyperlink" Target="https://pravo-search.minjust.ru/bigs/showDocument.html?id=B6801D7A-B106-4A1B-A48E-BB44D4C6D3F2" TargetMode="External"/><Relationship Id="rId136" Type="http://schemas.openxmlformats.org/officeDocument/2006/relationships/hyperlink" Target="https://pravo-search.minjust.ru/bigs/showDocument.html?id=AEB23ACE-BBA9-4B3E-BCF9-2C17A1CDA1A0" TargetMode="External"/><Relationship Id="rId61" Type="http://schemas.openxmlformats.org/officeDocument/2006/relationships/hyperlink" Target="https://pravo-search.minjust.ru/bigs/showDocument.html?id=E8ED510C-9D6A-46F3-98B9-ACDC517FC788" TargetMode="External"/><Relationship Id="rId82" Type="http://schemas.openxmlformats.org/officeDocument/2006/relationships/hyperlink" Target="https://pravo-search.minjust.ru/bigs/showDocument.html?id=C3BBCFE2-9D72-4142-9B1A-8C966F5F0CA3" TargetMode="External"/><Relationship Id="rId19" Type="http://schemas.openxmlformats.org/officeDocument/2006/relationships/hyperlink" Target="https://pravo-search.minjust.ru/bigs/showDocument.html?id=996DC40D-B7E0-4F4A-A99B-AF81DBF188CA" TargetMode="External"/><Relationship Id="rId14" Type="http://schemas.openxmlformats.org/officeDocument/2006/relationships/hyperlink" Target="https://pravo-search.minjust.ru/bigs/showDocument.html?id=C3BBCFE2-9D72-4142-9B1A-8C966F5F0CA3" TargetMode="External"/><Relationship Id="rId30" Type="http://schemas.openxmlformats.org/officeDocument/2006/relationships/hyperlink" Target="https://pravo-search.minjust.ru/bigs/showDocument.html?id=B6801D7A-B106-4A1B-A48E-BB44D4C6D3F2" TargetMode="External"/><Relationship Id="rId35" Type="http://schemas.openxmlformats.org/officeDocument/2006/relationships/hyperlink" Target="https://pravo-search.minjust.ru/bigs/showDocument.html?id=1286E8CF-317A-47BA-AA4B-FE62C0EA8781" TargetMode="External"/><Relationship Id="rId56" Type="http://schemas.openxmlformats.org/officeDocument/2006/relationships/hyperlink" Target="https://pravo-search.minjust.ru/bigs/showDocument.html?id=1EB21A45-B605-4103-9954-EDB74A9DF591" TargetMode="External"/><Relationship Id="rId77" Type="http://schemas.openxmlformats.org/officeDocument/2006/relationships/hyperlink" Target="https://pravo-search.minjust.ru/bigs/showDocument.html?id=1286E8CF-317A-47BA-AA4B-FE62C0EA8781"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B6801D7A-B106-4A1B-A48E-BB44D4C6D3F2" TargetMode="External"/><Relationship Id="rId126"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23253</Words>
  <Characters>132547</Characters>
  <Application>Microsoft Office Word</Application>
  <DocSecurity>0</DocSecurity>
  <Lines>1104</Lines>
  <Paragraphs>310</Paragraphs>
  <ScaleCrop>false</ScaleCrop>
  <Company/>
  <LinksUpToDate>false</LinksUpToDate>
  <CharactersWithSpaces>155490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masha_33234@mail.ru</dc:creator>
  <cp:lastModifiedBy>masha_33234@mail.ru</cp:lastModifiedBy>
  <cp:revision>1</cp:revision>
  <dcterms:created xsi:type="dcterms:W3CDTF">2025-04-28T05:36:00Z</dcterms:created>
  <dcterms:modified xsi:type="dcterms:W3CDTF">2025-04-28T05:37:00Z</dcterms:modified>
</cp:coreProperties>
</file>